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67F1E3" w14:textId="77777777" w:rsidR="00C0555E" w:rsidRPr="004E75A5" w:rsidRDefault="00C0555E">
      <w:pPr>
        <w:spacing w:line="360" w:lineRule="auto"/>
        <w:jc w:val="center"/>
        <w:rPr>
          <w:rFonts w:ascii="Calibri" w:hAnsi="Calibri"/>
          <w:b/>
          <w:bCs/>
        </w:rPr>
      </w:pPr>
      <w:r w:rsidRPr="004E75A5">
        <w:rPr>
          <w:rFonts w:ascii="Calibri" w:hAnsi="Calibri"/>
          <w:b/>
          <w:bCs/>
        </w:rPr>
        <w:t>Bovey Parish Neighbourhood Plan</w:t>
      </w:r>
    </w:p>
    <w:p w14:paraId="74B7915E" w14:textId="77777777" w:rsidR="00C0555E" w:rsidRPr="004E75A5" w:rsidRDefault="00C0555E">
      <w:pPr>
        <w:spacing w:line="360" w:lineRule="auto"/>
        <w:jc w:val="center"/>
        <w:rPr>
          <w:rFonts w:ascii="Calibri" w:hAnsi="Calibri"/>
          <w:b/>
          <w:bCs/>
        </w:rPr>
      </w:pPr>
      <w:r w:rsidRPr="004E75A5">
        <w:rPr>
          <w:rFonts w:ascii="Calibri" w:hAnsi="Calibri"/>
          <w:b/>
          <w:bCs/>
        </w:rPr>
        <w:t xml:space="preserve">Minutes of the </w:t>
      </w:r>
      <w:r w:rsidR="00E318DB">
        <w:rPr>
          <w:rFonts w:ascii="Calibri" w:hAnsi="Calibri"/>
          <w:b/>
          <w:bCs/>
        </w:rPr>
        <w:t>3</w:t>
      </w:r>
      <w:r w:rsidR="00F7504F">
        <w:rPr>
          <w:rFonts w:ascii="Calibri" w:hAnsi="Calibri"/>
          <w:b/>
          <w:bCs/>
        </w:rPr>
        <w:t>3</w:t>
      </w:r>
      <w:r w:rsidR="00F7504F" w:rsidRPr="00F7504F">
        <w:rPr>
          <w:rFonts w:ascii="Calibri" w:hAnsi="Calibri"/>
          <w:b/>
          <w:bCs/>
          <w:vertAlign w:val="superscript"/>
        </w:rPr>
        <w:t>rd</w:t>
      </w:r>
      <w:r w:rsidR="00F7504F">
        <w:rPr>
          <w:rFonts w:ascii="Calibri" w:hAnsi="Calibri"/>
          <w:b/>
          <w:bCs/>
        </w:rPr>
        <w:t xml:space="preserve"> </w:t>
      </w:r>
      <w:r w:rsidRPr="004E75A5">
        <w:rPr>
          <w:rFonts w:ascii="Calibri" w:hAnsi="Calibri"/>
          <w:b/>
          <w:bCs/>
        </w:rPr>
        <w:t xml:space="preserve">Steering Group </w:t>
      </w:r>
      <w:r w:rsidR="00E74AC9">
        <w:rPr>
          <w:rFonts w:ascii="Calibri" w:hAnsi="Calibri"/>
          <w:b/>
          <w:bCs/>
        </w:rPr>
        <w:t xml:space="preserve">ONLINE </w:t>
      </w:r>
      <w:r w:rsidRPr="004E75A5">
        <w:rPr>
          <w:rFonts w:ascii="Calibri" w:hAnsi="Calibri"/>
          <w:b/>
          <w:bCs/>
        </w:rPr>
        <w:t xml:space="preserve">Meeting </w:t>
      </w:r>
    </w:p>
    <w:p w14:paraId="4150AAED" w14:textId="77777777" w:rsidR="00C0555E" w:rsidRPr="004E75A5" w:rsidRDefault="00F7504F">
      <w:pPr>
        <w:spacing w:line="360" w:lineRule="auto"/>
        <w:jc w:val="center"/>
        <w:rPr>
          <w:rFonts w:ascii="Calibri" w:hAnsi="Calibri"/>
        </w:rPr>
      </w:pPr>
      <w:r>
        <w:rPr>
          <w:rFonts w:ascii="Calibri" w:hAnsi="Calibri"/>
          <w:b/>
          <w:bCs/>
        </w:rPr>
        <w:t>20</w:t>
      </w:r>
      <w:r w:rsidRPr="00F7504F">
        <w:rPr>
          <w:rFonts w:ascii="Calibri" w:hAnsi="Calibri"/>
          <w:b/>
          <w:bCs/>
          <w:vertAlign w:val="superscript"/>
        </w:rPr>
        <w:t>th</w:t>
      </w:r>
      <w:r>
        <w:rPr>
          <w:rFonts w:ascii="Calibri" w:hAnsi="Calibri"/>
          <w:b/>
          <w:bCs/>
        </w:rPr>
        <w:t xml:space="preserve"> Octo</w:t>
      </w:r>
      <w:r w:rsidR="00791BE1">
        <w:rPr>
          <w:rFonts w:ascii="Calibri" w:hAnsi="Calibri"/>
          <w:b/>
          <w:bCs/>
        </w:rPr>
        <w:t>ber</w:t>
      </w:r>
      <w:r w:rsidR="001C6A4F">
        <w:rPr>
          <w:rFonts w:ascii="Calibri" w:hAnsi="Calibri"/>
          <w:b/>
          <w:bCs/>
        </w:rPr>
        <w:t xml:space="preserve"> 2020</w:t>
      </w:r>
      <w:r w:rsidR="00C0555E" w:rsidRPr="004E75A5">
        <w:rPr>
          <w:rFonts w:ascii="Calibri" w:hAnsi="Calibri"/>
          <w:b/>
          <w:bCs/>
        </w:rPr>
        <w:t xml:space="preserve"> </w:t>
      </w:r>
      <w:r w:rsidR="00D579D3" w:rsidRPr="004E75A5">
        <w:rPr>
          <w:rFonts w:ascii="Calibri" w:hAnsi="Calibri"/>
          <w:b/>
          <w:bCs/>
        </w:rPr>
        <w:t xml:space="preserve">at </w:t>
      </w:r>
      <w:r w:rsidR="00C0555E" w:rsidRPr="004E75A5">
        <w:rPr>
          <w:rFonts w:ascii="Calibri" w:hAnsi="Calibri"/>
          <w:b/>
          <w:bCs/>
        </w:rPr>
        <w:t>7</w:t>
      </w:r>
      <w:r w:rsidR="00D579D3" w:rsidRPr="004E75A5">
        <w:rPr>
          <w:rFonts w:ascii="Calibri" w:hAnsi="Calibri"/>
          <w:b/>
          <w:bCs/>
        </w:rPr>
        <w:t>.0</w:t>
      </w:r>
      <w:r w:rsidR="001C6A4F">
        <w:rPr>
          <w:rFonts w:ascii="Calibri" w:hAnsi="Calibri"/>
          <w:b/>
          <w:bCs/>
        </w:rPr>
        <w:t>0</w:t>
      </w:r>
      <w:r w:rsidR="00D579D3" w:rsidRPr="004E75A5">
        <w:rPr>
          <w:rFonts w:ascii="Calibri" w:hAnsi="Calibri"/>
          <w:b/>
          <w:bCs/>
        </w:rPr>
        <w:t xml:space="preserve"> pm</w:t>
      </w:r>
    </w:p>
    <w:p w14:paraId="4EBA0F9A" w14:textId="77777777" w:rsidR="00C0555E" w:rsidRPr="004E75A5" w:rsidRDefault="00C0555E">
      <w:pPr>
        <w:rPr>
          <w:rFonts w:ascii="Calibri" w:hAnsi="Calibri"/>
        </w:rPr>
        <w:sectPr w:rsidR="00C0555E" w:rsidRPr="004E75A5" w:rsidSect="004E75A5">
          <w:footerReference w:type="default" r:id="rId8"/>
          <w:pgSz w:w="11906" w:h="16838"/>
          <w:pgMar w:top="720" w:right="720" w:bottom="720" w:left="720" w:header="720" w:footer="720" w:gutter="0"/>
          <w:cols w:space="720"/>
          <w:docGrid w:linePitch="600" w:charSpace="32768"/>
        </w:sectPr>
      </w:pPr>
      <w:r w:rsidRPr="004E75A5">
        <w:rPr>
          <w:rFonts w:ascii="Calibri" w:hAnsi="Calibri"/>
          <w:u w:val="single"/>
        </w:rPr>
        <w:t>Attending:</w:t>
      </w:r>
    </w:p>
    <w:p w14:paraId="52F5680D" w14:textId="77777777" w:rsidR="00F34471" w:rsidRDefault="00F34471" w:rsidP="009006E1">
      <w:pPr>
        <w:rPr>
          <w:rFonts w:asciiTheme="minorHAnsi" w:hAnsiTheme="minorHAnsi" w:cstheme="minorHAnsi"/>
        </w:rPr>
      </w:pPr>
      <w:r w:rsidRPr="0001441E">
        <w:rPr>
          <w:rFonts w:asciiTheme="minorHAnsi" w:hAnsiTheme="minorHAnsi" w:cstheme="minorHAnsi"/>
        </w:rPr>
        <w:t>Mark Bailey (MB)</w:t>
      </w:r>
    </w:p>
    <w:p w14:paraId="2BA5A426" w14:textId="77777777" w:rsidR="00F34471" w:rsidRDefault="00F34471" w:rsidP="009006E1">
      <w:pPr>
        <w:rPr>
          <w:rFonts w:asciiTheme="minorHAnsi" w:hAnsiTheme="minorHAnsi" w:cstheme="minorHAnsi"/>
        </w:rPr>
      </w:pPr>
      <w:r>
        <w:rPr>
          <w:rFonts w:asciiTheme="minorHAnsi" w:hAnsiTheme="minorHAnsi" w:cstheme="minorHAnsi"/>
        </w:rPr>
        <w:t>Cllr Robert Bradshaw (RB) - Chair</w:t>
      </w:r>
    </w:p>
    <w:p w14:paraId="0C970F17" w14:textId="77777777" w:rsidR="008B2C33" w:rsidRDefault="00AA3D20" w:rsidP="009006E1">
      <w:pPr>
        <w:rPr>
          <w:rFonts w:asciiTheme="minorHAnsi" w:hAnsiTheme="minorHAnsi" w:cstheme="minorHAnsi"/>
        </w:rPr>
      </w:pPr>
      <w:r w:rsidRPr="001C6A4F">
        <w:rPr>
          <w:rFonts w:asciiTheme="minorHAnsi" w:hAnsiTheme="minorHAnsi" w:cstheme="minorHAnsi"/>
        </w:rPr>
        <w:t>Cllr Sheila Brooke (SB) - ex officio</w:t>
      </w:r>
      <w:r w:rsidR="0001441E">
        <w:rPr>
          <w:rFonts w:asciiTheme="minorHAnsi" w:hAnsiTheme="minorHAnsi" w:cstheme="minorHAnsi"/>
        </w:rPr>
        <w:t xml:space="preserve"> </w:t>
      </w:r>
    </w:p>
    <w:p w14:paraId="1A2A8B32" w14:textId="77777777" w:rsidR="002B307B" w:rsidRDefault="006A7AD4" w:rsidP="009006E1">
      <w:pPr>
        <w:rPr>
          <w:rFonts w:asciiTheme="minorHAnsi" w:hAnsiTheme="minorHAnsi" w:cstheme="minorHAnsi"/>
        </w:rPr>
      </w:pPr>
      <w:r w:rsidRPr="00AA3D20">
        <w:rPr>
          <w:rFonts w:asciiTheme="minorHAnsi" w:hAnsiTheme="minorHAnsi" w:cstheme="minorHAnsi"/>
        </w:rPr>
        <w:t>Marion Edwards (MEd)</w:t>
      </w:r>
      <w:r w:rsidR="006C480A">
        <w:rPr>
          <w:rFonts w:asciiTheme="minorHAnsi" w:hAnsiTheme="minorHAnsi" w:cstheme="minorHAnsi"/>
        </w:rPr>
        <w:tab/>
      </w:r>
      <w:r w:rsidR="006C480A">
        <w:rPr>
          <w:rFonts w:asciiTheme="minorHAnsi" w:hAnsiTheme="minorHAnsi" w:cstheme="minorHAnsi"/>
        </w:rPr>
        <w:tab/>
      </w:r>
    </w:p>
    <w:p w14:paraId="6D2ACC96" w14:textId="77777777" w:rsidR="001C6A4F" w:rsidRDefault="001C6A4F" w:rsidP="009006E1">
      <w:pPr>
        <w:rPr>
          <w:rFonts w:asciiTheme="minorHAnsi" w:hAnsiTheme="minorHAnsi" w:cstheme="minorHAnsi"/>
        </w:rPr>
      </w:pPr>
      <w:r>
        <w:rPr>
          <w:rFonts w:asciiTheme="minorHAnsi" w:hAnsiTheme="minorHAnsi" w:cstheme="minorHAnsi"/>
        </w:rPr>
        <w:t>Martyn Iles (MI)</w:t>
      </w:r>
    </w:p>
    <w:p w14:paraId="1DF78504" w14:textId="77777777" w:rsidR="00111624" w:rsidRDefault="006C480A" w:rsidP="009006E1">
      <w:pPr>
        <w:rPr>
          <w:rFonts w:asciiTheme="minorHAnsi" w:hAnsiTheme="minorHAnsi" w:cstheme="minorHAnsi"/>
        </w:rPr>
      </w:pPr>
      <w:r>
        <w:rPr>
          <w:rFonts w:asciiTheme="minorHAnsi" w:hAnsiTheme="minorHAnsi" w:cstheme="minorHAnsi"/>
        </w:rPr>
        <w:t>Alan Taylor (AT)</w:t>
      </w:r>
    </w:p>
    <w:p w14:paraId="3BB69AEF" w14:textId="77777777" w:rsidR="001C6A4F" w:rsidRDefault="001C6A4F" w:rsidP="009006E1">
      <w:pPr>
        <w:rPr>
          <w:rFonts w:asciiTheme="minorHAnsi" w:hAnsiTheme="minorHAnsi" w:cstheme="minorHAnsi"/>
        </w:rPr>
      </w:pPr>
      <w:r>
        <w:rPr>
          <w:rFonts w:asciiTheme="minorHAnsi" w:hAnsiTheme="minorHAnsi" w:cstheme="minorHAnsi"/>
        </w:rPr>
        <w:t>Lisa Robillard Webb (LRW) – Minute-taker</w:t>
      </w:r>
    </w:p>
    <w:p w14:paraId="67628A4E" w14:textId="77777777" w:rsidR="004E75A5" w:rsidRPr="004E75A5" w:rsidRDefault="004E75A5" w:rsidP="004E75A5">
      <w:pPr>
        <w:rPr>
          <w:rFonts w:ascii="Calibri" w:hAnsi="Calibri"/>
        </w:rPr>
      </w:pPr>
    </w:p>
    <w:p w14:paraId="4A60B71D" w14:textId="77777777" w:rsidR="0001441E" w:rsidRDefault="00AA3D20" w:rsidP="0001441E">
      <w:pPr>
        <w:pStyle w:val="ListParagraph"/>
        <w:numPr>
          <w:ilvl w:val="0"/>
          <w:numId w:val="18"/>
        </w:numPr>
        <w:rPr>
          <w:rFonts w:asciiTheme="minorHAnsi" w:hAnsiTheme="minorHAnsi" w:cstheme="minorHAnsi"/>
        </w:rPr>
      </w:pPr>
      <w:r w:rsidRPr="00EE7487">
        <w:rPr>
          <w:rFonts w:ascii="Calibri" w:hAnsi="Calibri"/>
          <w:szCs w:val="24"/>
          <w:u w:val="single"/>
        </w:rPr>
        <w:t>Welcome, Introductions &amp; Apologies:</w:t>
      </w:r>
      <w:r w:rsidRPr="00EE7487">
        <w:rPr>
          <w:rFonts w:ascii="Calibri" w:hAnsi="Calibri"/>
          <w:szCs w:val="24"/>
        </w:rPr>
        <w:t xml:space="preserve"> - </w:t>
      </w:r>
      <w:r w:rsidR="00791BE1" w:rsidRPr="00EE7487">
        <w:rPr>
          <w:rFonts w:asciiTheme="minorHAnsi" w:hAnsiTheme="minorHAnsi" w:cstheme="minorHAnsi"/>
        </w:rPr>
        <w:t xml:space="preserve">None given.  </w:t>
      </w:r>
    </w:p>
    <w:p w14:paraId="7B5DB922" w14:textId="77777777" w:rsidR="00EE7487" w:rsidRPr="00EE7487" w:rsidRDefault="00EE7487" w:rsidP="00EE7487">
      <w:pPr>
        <w:rPr>
          <w:rFonts w:asciiTheme="minorHAnsi" w:hAnsiTheme="minorHAnsi" w:cstheme="minorHAnsi"/>
        </w:rPr>
      </w:pPr>
    </w:p>
    <w:p w14:paraId="5594593E" w14:textId="77777777" w:rsidR="00AC7795" w:rsidRDefault="00C91F39" w:rsidP="007020ED">
      <w:pPr>
        <w:numPr>
          <w:ilvl w:val="0"/>
          <w:numId w:val="1"/>
        </w:numPr>
        <w:rPr>
          <w:rFonts w:ascii="Calibri" w:hAnsi="Calibri"/>
        </w:rPr>
      </w:pPr>
      <w:r>
        <w:rPr>
          <w:rFonts w:ascii="Calibri" w:hAnsi="Calibri"/>
          <w:u w:val="single"/>
        </w:rPr>
        <w:t>Declaration of Interests</w:t>
      </w:r>
      <w:r w:rsidR="00AC7795">
        <w:rPr>
          <w:rFonts w:ascii="Calibri" w:hAnsi="Calibri"/>
          <w:u w:val="single"/>
        </w:rPr>
        <w:t>:</w:t>
      </w:r>
      <w:r>
        <w:rPr>
          <w:rFonts w:ascii="Calibri" w:hAnsi="Calibri"/>
        </w:rPr>
        <w:t xml:space="preserve"> - None declared.</w:t>
      </w:r>
    </w:p>
    <w:p w14:paraId="37307E29" w14:textId="77777777" w:rsidR="00BF3F09" w:rsidRDefault="00BF3F09" w:rsidP="0023192C">
      <w:pPr>
        <w:rPr>
          <w:rFonts w:ascii="Calibri" w:hAnsi="Calibri"/>
        </w:rPr>
      </w:pPr>
    </w:p>
    <w:p w14:paraId="5A64AE2E" w14:textId="77777777" w:rsidR="00C91F39" w:rsidRDefault="00C91F39" w:rsidP="007020ED">
      <w:pPr>
        <w:numPr>
          <w:ilvl w:val="0"/>
          <w:numId w:val="1"/>
        </w:numPr>
        <w:rPr>
          <w:rFonts w:asciiTheme="minorHAnsi" w:hAnsiTheme="minorHAnsi" w:cstheme="minorHAnsi"/>
        </w:rPr>
      </w:pPr>
      <w:r w:rsidRPr="00936CC8">
        <w:rPr>
          <w:rFonts w:asciiTheme="minorHAnsi" w:hAnsiTheme="minorHAnsi" w:cstheme="minorHAnsi"/>
          <w:u w:val="single"/>
        </w:rPr>
        <w:t>Climate Emergency:</w:t>
      </w:r>
      <w:r w:rsidRPr="00C91F39">
        <w:rPr>
          <w:rFonts w:asciiTheme="minorHAnsi" w:hAnsiTheme="minorHAnsi" w:cstheme="minorHAnsi"/>
        </w:rPr>
        <w:t xml:space="preserve"> - </w:t>
      </w:r>
      <w:r w:rsidR="001C6A4F">
        <w:rPr>
          <w:rFonts w:asciiTheme="minorHAnsi" w:hAnsiTheme="minorHAnsi" w:cstheme="minorHAnsi"/>
        </w:rPr>
        <w:t xml:space="preserve">Statement </w:t>
      </w:r>
      <w:r w:rsidR="00AA3D20">
        <w:rPr>
          <w:rFonts w:asciiTheme="minorHAnsi" w:hAnsiTheme="minorHAnsi" w:cstheme="minorHAnsi"/>
        </w:rPr>
        <w:t>noted</w:t>
      </w:r>
      <w:r w:rsidR="001C6A4F">
        <w:rPr>
          <w:rFonts w:asciiTheme="minorHAnsi" w:hAnsiTheme="minorHAnsi" w:cstheme="minorHAnsi"/>
        </w:rPr>
        <w:t>.</w:t>
      </w:r>
    </w:p>
    <w:p w14:paraId="637AF8E5" w14:textId="77777777" w:rsidR="00BF3F09" w:rsidRDefault="00BF3F09" w:rsidP="0023192C">
      <w:pPr>
        <w:rPr>
          <w:rFonts w:asciiTheme="minorHAnsi" w:hAnsiTheme="minorHAnsi" w:cstheme="minorHAnsi"/>
        </w:rPr>
      </w:pPr>
    </w:p>
    <w:p w14:paraId="7FAB4F64" w14:textId="77777777" w:rsidR="00905E15" w:rsidRDefault="00C91F39" w:rsidP="007020ED">
      <w:pPr>
        <w:numPr>
          <w:ilvl w:val="0"/>
          <w:numId w:val="1"/>
        </w:numPr>
        <w:rPr>
          <w:rFonts w:asciiTheme="minorHAnsi" w:hAnsiTheme="minorHAnsi" w:cstheme="minorHAnsi"/>
        </w:rPr>
      </w:pPr>
      <w:r>
        <w:rPr>
          <w:rFonts w:asciiTheme="minorHAnsi" w:hAnsiTheme="minorHAnsi" w:cstheme="minorHAnsi"/>
          <w:u w:val="single"/>
        </w:rPr>
        <w:t>Minutes:</w:t>
      </w:r>
      <w:r>
        <w:rPr>
          <w:rFonts w:asciiTheme="minorHAnsi" w:hAnsiTheme="minorHAnsi" w:cstheme="minorHAnsi"/>
        </w:rPr>
        <w:t xml:space="preserve"> - </w:t>
      </w:r>
    </w:p>
    <w:p w14:paraId="6A11A63D" w14:textId="77777777" w:rsidR="00F7504F" w:rsidRDefault="000E627A" w:rsidP="00EE7487">
      <w:pPr>
        <w:ind w:left="360"/>
        <w:rPr>
          <w:rFonts w:asciiTheme="minorHAnsi" w:hAnsiTheme="minorHAnsi" w:cstheme="minorHAnsi"/>
        </w:rPr>
      </w:pPr>
      <w:r w:rsidRPr="005E3192">
        <w:rPr>
          <w:rFonts w:asciiTheme="minorHAnsi" w:hAnsiTheme="minorHAnsi" w:cstheme="minorHAnsi"/>
          <w:u w:val="single"/>
        </w:rPr>
        <w:t>4.1</w:t>
      </w:r>
      <w:r w:rsidR="00E62B06">
        <w:rPr>
          <w:rFonts w:asciiTheme="minorHAnsi" w:hAnsiTheme="minorHAnsi" w:cstheme="minorHAnsi"/>
          <w:u w:val="single"/>
        </w:rPr>
        <w:t xml:space="preserve"> - </w:t>
      </w:r>
      <w:r w:rsidR="005E3192">
        <w:rPr>
          <w:rFonts w:asciiTheme="minorHAnsi" w:hAnsiTheme="minorHAnsi" w:cstheme="minorHAnsi"/>
          <w:u w:val="single"/>
        </w:rPr>
        <w:t>Approval of minutes:</w:t>
      </w:r>
      <w:r w:rsidRPr="005E3192">
        <w:rPr>
          <w:rFonts w:asciiTheme="minorHAnsi" w:hAnsiTheme="minorHAnsi" w:cstheme="minorHAnsi"/>
        </w:rPr>
        <w:t xml:space="preserve"> </w:t>
      </w:r>
      <w:r w:rsidR="00F7504F">
        <w:rPr>
          <w:rFonts w:asciiTheme="minorHAnsi" w:hAnsiTheme="minorHAnsi" w:cstheme="minorHAnsi"/>
        </w:rPr>
        <w:t>2</w:t>
      </w:r>
      <w:r w:rsidR="00EE7487">
        <w:rPr>
          <w:rFonts w:asciiTheme="minorHAnsi" w:hAnsiTheme="minorHAnsi" w:cstheme="minorHAnsi"/>
        </w:rPr>
        <w:t>3</w:t>
      </w:r>
      <w:r w:rsidR="00EE7487" w:rsidRPr="00EE7487">
        <w:rPr>
          <w:rFonts w:asciiTheme="minorHAnsi" w:hAnsiTheme="minorHAnsi" w:cstheme="minorHAnsi"/>
          <w:vertAlign w:val="superscript"/>
        </w:rPr>
        <w:t>rd</w:t>
      </w:r>
      <w:r w:rsidR="00EE7487">
        <w:rPr>
          <w:rFonts w:asciiTheme="minorHAnsi" w:hAnsiTheme="minorHAnsi" w:cstheme="minorHAnsi"/>
        </w:rPr>
        <w:t xml:space="preserve"> September</w:t>
      </w:r>
      <w:r w:rsidR="0001441E">
        <w:rPr>
          <w:rFonts w:asciiTheme="minorHAnsi" w:hAnsiTheme="minorHAnsi" w:cstheme="minorHAnsi"/>
        </w:rPr>
        <w:t xml:space="preserve"> 2020</w:t>
      </w:r>
      <w:r w:rsidR="00C40C29">
        <w:rPr>
          <w:rFonts w:asciiTheme="minorHAnsi" w:hAnsiTheme="minorHAnsi" w:cstheme="minorHAnsi"/>
        </w:rPr>
        <w:t xml:space="preserve"> minutes agreed </w:t>
      </w:r>
      <w:r w:rsidR="008B2C33">
        <w:rPr>
          <w:rFonts w:asciiTheme="minorHAnsi" w:hAnsiTheme="minorHAnsi" w:cstheme="minorHAnsi"/>
        </w:rPr>
        <w:t>by all</w:t>
      </w:r>
      <w:r w:rsidR="00F7504F">
        <w:rPr>
          <w:rFonts w:asciiTheme="minorHAnsi" w:hAnsiTheme="minorHAnsi" w:cstheme="minorHAnsi"/>
        </w:rPr>
        <w:t xml:space="preserve">, </w:t>
      </w:r>
      <w:r w:rsidR="00246CBD">
        <w:rPr>
          <w:rFonts w:asciiTheme="minorHAnsi" w:hAnsiTheme="minorHAnsi" w:cstheme="minorHAnsi"/>
        </w:rPr>
        <w:t>after the following amendments</w:t>
      </w:r>
      <w:r w:rsidR="00F7504F">
        <w:rPr>
          <w:rFonts w:asciiTheme="minorHAnsi" w:hAnsiTheme="minorHAnsi" w:cstheme="minorHAnsi"/>
        </w:rPr>
        <w:t>:</w:t>
      </w:r>
    </w:p>
    <w:p w14:paraId="42235631" w14:textId="77777777" w:rsidR="000544D6" w:rsidRPr="00F7504F" w:rsidRDefault="00F7504F" w:rsidP="00F7504F">
      <w:pPr>
        <w:pStyle w:val="ListParagraph"/>
        <w:numPr>
          <w:ilvl w:val="0"/>
          <w:numId w:val="36"/>
        </w:numPr>
        <w:rPr>
          <w:rFonts w:asciiTheme="minorHAnsi" w:hAnsiTheme="minorHAnsi" w:cstheme="minorHAnsi"/>
        </w:rPr>
      </w:pPr>
      <w:r>
        <w:rPr>
          <w:rFonts w:asciiTheme="minorHAnsi" w:hAnsiTheme="minorHAnsi" w:cstheme="minorHAnsi"/>
        </w:rPr>
        <w:t xml:space="preserve">In 6.1, </w:t>
      </w:r>
      <w:r w:rsidRPr="00F7504F">
        <w:rPr>
          <w:rFonts w:asciiTheme="minorHAnsi" w:hAnsiTheme="minorHAnsi" w:cstheme="minorHAnsi"/>
          <w:b/>
          <w:u w:val="single"/>
        </w:rPr>
        <w:t>Two</w:t>
      </w:r>
      <w:r>
        <w:rPr>
          <w:rFonts w:asciiTheme="minorHAnsi" w:hAnsiTheme="minorHAnsi" w:cstheme="minorHAnsi"/>
        </w:rPr>
        <w:t xml:space="preserve"> conservation </w:t>
      </w:r>
      <w:r w:rsidRPr="00F7504F">
        <w:rPr>
          <w:rFonts w:asciiTheme="minorHAnsi" w:hAnsiTheme="minorHAnsi" w:cstheme="minorHAnsi"/>
          <w:b/>
          <w:u w:val="single"/>
        </w:rPr>
        <w:t>areas</w:t>
      </w:r>
    </w:p>
    <w:p w14:paraId="60AE5C15" w14:textId="77777777" w:rsidR="00F7504F" w:rsidRPr="00F7504F" w:rsidRDefault="00F7504F" w:rsidP="00F7504F">
      <w:pPr>
        <w:pStyle w:val="ListParagraph"/>
        <w:numPr>
          <w:ilvl w:val="0"/>
          <w:numId w:val="36"/>
        </w:numPr>
        <w:rPr>
          <w:rFonts w:asciiTheme="minorHAnsi" w:hAnsiTheme="minorHAnsi" w:cstheme="minorHAnsi"/>
        </w:rPr>
      </w:pPr>
      <w:r>
        <w:rPr>
          <w:rFonts w:asciiTheme="minorHAnsi" w:hAnsiTheme="minorHAnsi" w:cstheme="minorHAnsi"/>
        </w:rPr>
        <w:t xml:space="preserve">In 6.3 and Summary of Recommendations, </w:t>
      </w:r>
      <w:r w:rsidRPr="00F7504F">
        <w:rPr>
          <w:rFonts w:asciiTheme="minorHAnsi" w:hAnsiTheme="minorHAnsi" w:cstheme="minorHAnsi"/>
          <w:b/>
          <w:u w:val="single"/>
        </w:rPr>
        <w:t>Basic Conditions Statement</w:t>
      </w:r>
    </w:p>
    <w:p w14:paraId="1C0F7A02" w14:textId="77777777" w:rsidR="00F7504F" w:rsidRPr="00F7504F" w:rsidRDefault="00F7504F" w:rsidP="00F7504F">
      <w:pPr>
        <w:pStyle w:val="ListParagraph"/>
        <w:numPr>
          <w:ilvl w:val="0"/>
          <w:numId w:val="36"/>
        </w:numPr>
        <w:rPr>
          <w:rFonts w:asciiTheme="minorHAnsi" w:hAnsiTheme="minorHAnsi" w:cstheme="minorHAnsi"/>
        </w:rPr>
      </w:pPr>
      <w:r>
        <w:rPr>
          <w:rFonts w:asciiTheme="minorHAnsi" w:hAnsiTheme="minorHAnsi" w:cstheme="minorHAnsi"/>
        </w:rPr>
        <w:t>In 6.2 and Summary of Recommendations, delete “</w:t>
      </w:r>
      <w:r w:rsidRPr="00F7504F">
        <w:rPr>
          <w:rFonts w:ascii="Calibri" w:eastAsia="Times New Roman" w:hAnsi="Calibri" w:cs="Calibri"/>
          <w:i/>
          <w:kern w:val="0"/>
          <w:bdr w:val="none" w:sz="0" w:space="0" w:color="auto" w:frame="1"/>
          <w:lang w:val="en-US" w:eastAsia="en-US" w:bidi="ar-SA"/>
        </w:rPr>
        <w:t>MEd asked SG to read Chapter 6 very soon and comment, if necessary.</w:t>
      </w:r>
      <w:r>
        <w:rPr>
          <w:rFonts w:ascii="Calibri" w:eastAsia="Times New Roman" w:hAnsi="Calibri" w:cs="Calibri"/>
          <w:kern w:val="0"/>
          <w:bdr w:val="none" w:sz="0" w:space="0" w:color="auto" w:frame="1"/>
          <w:lang w:val="en-US" w:eastAsia="en-US" w:bidi="ar-SA"/>
        </w:rPr>
        <w:t xml:space="preserve">”  </w:t>
      </w:r>
    </w:p>
    <w:p w14:paraId="18C8532E" w14:textId="77777777" w:rsidR="00A07362" w:rsidRDefault="00A07362" w:rsidP="00C40C29">
      <w:pPr>
        <w:ind w:left="360"/>
        <w:rPr>
          <w:rFonts w:asciiTheme="minorHAnsi" w:hAnsiTheme="minorHAnsi" w:cstheme="minorHAnsi"/>
        </w:rPr>
      </w:pPr>
    </w:p>
    <w:p w14:paraId="582BC4E1" w14:textId="77777777" w:rsidR="00E74AC9" w:rsidRDefault="0001441E" w:rsidP="00901FE4">
      <w:pPr>
        <w:ind w:left="360"/>
        <w:rPr>
          <w:rFonts w:asciiTheme="minorHAnsi" w:hAnsiTheme="minorHAnsi" w:cstheme="minorHAnsi"/>
        </w:rPr>
      </w:pPr>
      <w:r>
        <w:rPr>
          <w:rFonts w:asciiTheme="minorHAnsi" w:hAnsiTheme="minorHAnsi" w:cstheme="minorHAnsi"/>
          <w:u w:val="single"/>
        </w:rPr>
        <w:t>4.2 Review of Actions:</w:t>
      </w:r>
    </w:p>
    <w:p w14:paraId="222CDC48" w14:textId="77777777" w:rsidR="00F7504F" w:rsidRDefault="00F7504F" w:rsidP="00F7504F">
      <w:pPr>
        <w:rPr>
          <w:rFonts w:ascii="Calibri" w:hAnsi="Calibri" w:cs="Calibri"/>
          <w:b/>
          <w:u w:val="single"/>
        </w:rPr>
      </w:pPr>
      <w:r>
        <w:rPr>
          <w:rFonts w:ascii="Calibri" w:hAnsi="Calibri" w:cs="Calibri"/>
          <w:b/>
          <w:u w:val="single"/>
        </w:rPr>
        <w:t>Summary of Actions:</w:t>
      </w:r>
    </w:p>
    <w:p w14:paraId="2E0B8941" w14:textId="77777777" w:rsidR="00F7504F" w:rsidRPr="00CC4B52" w:rsidRDefault="00416000" w:rsidP="00F7504F">
      <w:pPr>
        <w:pStyle w:val="ListParagraph"/>
        <w:numPr>
          <w:ilvl w:val="0"/>
          <w:numId w:val="35"/>
        </w:numPr>
        <w:rPr>
          <w:rFonts w:ascii="Calibri" w:hAnsi="Calibri"/>
        </w:rPr>
      </w:pPr>
      <w:r>
        <w:rPr>
          <w:rFonts w:ascii="Calibri" w:hAnsi="Calibri"/>
          <w:b/>
        </w:rPr>
        <w:t xml:space="preserve">Incomplete, but not urgent - </w:t>
      </w:r>
      <w:r w:rsidR="00F7504F" w:rsidRPr="003C0AE0">
        <w:rPr>
          <w:rFonts w:ascii="Calibri" w:hAnsi="Calibri"/>
          <w:b/>
        </w:rPr>
        <w:t xml:space="preserve">MEd </w:t>
      </w:r>
      <w:r w:rsidR="00F7504F" w:rsidRPr="003C0AE0">
        <w:rPr>
          <w:rFonts w:ascii="Calibri" w:hAnsi="Calibri"/>
        </w:rPr>
        <w:t xml:space="preserve">to ask MW if an updated version </w:t>
      </w:r>
      <w:r w:rsidR="00F7504F">
        <w:rPr>
          <w:rFonts w:ascii="Calibri" w:hAnsi="Calibri"/>
        </w:rPr>
        <w:t xml:space="preserve">of the </w:t>
      </w:r>
      <w:r w:rsidR="00F7504F" w:rsidRPr="00CC4B52">
        <w:rPr>
          <w:rFonts w:ascii="Calibri" w:hAnsi="Calibri"/>
        </w:rPr>
        <w:t>strategy document by the Communications Strategy Group</w:t>
      </w:r>
      <w:r w:rsidR="00F7504F">
        <w:rPr>
          <w:rFonts w:ascii="Calibri" w:hAnsi="Calibri"/>
        </w:rPr>
        <w:t xml:space="preserve"> is </w:t>
      </w:r>
      <w:r w:rsidR="00F7504F" w:rsidRPr="003C0AE0">
        <w:rPr>
          <w:rFonts w:ascii="Calibri" w:hAnsi="Calibri"/>
        </w:rPr>
        <w:t>now available</w:t>
      </w:r>
      <w:r w:rsidR="00F7504F">
        <w:rPr>
          <w:rFonts w:ascii="Calibri" w:hAnsi="Calibri"/>
          <w:b/>
        </w:rPr>
        <w:t xml:space="preserve"> </w:t>
      </w:r>
    </w:p>
    <w:p w14:paraId="0B9D46F4" w14:textId="77777777" w:rsidR="00F7504F" w:rsidRDefault="00416000" w:rsidP="00F7504F">
      <w:pPr>
        <w:pStyle w:val="ListParagraph"/>
        <w:widowControl/>
        <w:numPr>
          <w:ilvl w:val="0"/>
          <w:numId w:val="35"/>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b/>
          <w:kern w:val="0"/>
          <w:bdr w:val="none" w:sz="0" w:space="0" w:color="auto" w:frame="1"/>
          <w:lang w:val="en-US" w:eastAsia="en-US" w:bidi="ar-SA"/>
        </w:rPr>
        <w:t>On agenda for 20.10.20</w:t>
      </w:r>
      <w:r w:rsidR="008441A8">
        <w:rPr>
          <w:rFonts w:ascii="Calibri" w:eastAsia="Times New Roman" w:hAnsi="Calibri" w:cs="Calibri"/>
          <w:b/>
          <w:kern w:val="0"/>
          <w:bdr w:val="none" w:sz="0" w:space="0" w:color="auto" w:frame="1"/>
          <w:lang w:val="en-US" w:eastAsia="en-US" w:bidi="ar-SA"/>
        </w:rPr>
        <w:t xml:space="preserve">.  Shared with MW and SB (more links and </w:t>
      </w:r>
      <w:r w:rsidR="00246CBD">
        <w:rPr>
          <w:rFonts w:ascii="Calibri" w:eastAsia="Times New Roman" w:hAnsi="Calibri" w:cs="Calibri"/>
          <w:b/>
          <w:kern w:val="0"/>
          <w:bdr w:val="none" w:sz="0" w:space="0" w:color="auto" w:frame="1"/>
          <w:lang w:val="en-US" w:eastAsia="en-US" w:bidi="ar-SA"/>
        </w:rPr>
        <w:t xml:space="preserve">photos </w:t>
      </w:r>
      <w:r w:rsidR="008441A8">
        <w:rPr>
          <w:rFonts w:ascii="Calibri" w:eastAsia="Times New Roman" w:hAnsi="Calibri" w:cs="Calibri"/>
          <w:b/>
          <w:kern w:val="0"/>
          <w:bdr w:val="none" w:sz="0" w:space="0" w:color="auto" w:frame="1"/>
          <w:lang w:val="en-US" w:eastAsia="en-US" w:bidi="ar-SA"/>
        </w:rPr>
        <w:t>included)</w:t>
      </w:r>
      <w:r>
        <w:rPr>
          <w:rFonts w:ascii="Calibri" w:eastAsia="Times New Roman" w:hAnsi="Calibri" w:cs="Calibri"/>
          <w:b/>
          <w:kern w:val="0"/>
          <w:bdr w:val="none" w:sz="0" w:space="0" w:color="auto" w:frame="1"/>
          <w:lang w:val="en-US" w:eastAsia="en-US" w:bidi="ar-SA"/>
        </w:rPr>
        <w:t xml:space="preserve"> - </w:t>
      </w:r>
      <w:r w:rsidR="00F7504F" w:rsidRPr="003C0AE0">
        <w:rPr>
          <w:rFonts w:ascii="Calibri" w:eastAsia="Times New Roman" w:hAnsi="Calibri" w:cs="Calibri"/>
          <w:b/>
          <w:kern w:val="0"/>
          <w:bdr w:val="none" w:sz="0" w:space="0" w:color="auto" w:frame="1"/>
          <w:lang w:val="en-US" w:eastAsia="en-US" w:bidi="ar-SA"/>
        </w:rPr>
        <w:t>MEd</w:t>
      </w:r>
      <w:r w:rsidR="00F7504F" w:rsidRPr="003C0AE0">
        <w:rPr>
          <w:rFonts w:ascii="Calibri" w:eastAsia="Times New Roman" w:hAnsi="Calibri" w:cs="Calibri"/>
          <w:kern w:val="0"/>
          <w:bdr w:val="none" w:sz="0" w:space="0" w:color="auto" w:frame="1"/>
          <w:lang w:val="en-US" w:eastAsia="en-US" w:bidi="ar-SA"/>
        </w:rPr>
        <w:t xml:space="preserve"> will prepare a draft of </w:t>
      </w:r>
      <w:r w:rsidR="00F7504F">
        <w:rPr>
          <w:rFonts w:ascii="Calibri" w:eastAsia="Times New Roman" w:hAnsi="Calibri" w:cs="Calibri"/>
          <w:kern w:val="0"/>
          <w:bdr w:val="none" w:sz="0" w:space="0" w:color="auto" w:frame="1"/>
          <w:lang w:val="en-US" w:eastAsia="en-US" w:bidi="ar-SA"/>
        </w:rPr>
        <w:t xml:space="preserve">word changes to the Plan in response to the </w:t>
      </w:r>
      <w:r w:rsidR="00F7504F" w:rsidRPr="006355A9">
        <w:rPr>
          <w:rFonts w:ascii="Calibri" w:eastAsia="Times New Roman" w:hAnsi="Calibri" w:cs="Calibri"/>
          <w:kern w:val="0"/>
          <w:bdr w:val="none" w:sz="0" w:space="0" w:color="auto" w:frame="1"/>
          <w:lang w:val="en-US" w:eastAsia="en-US" w:bidi="ar-SA"/>
        </w:rPr>
        <w:t>Historic Environment Officer</w:t>
      </w:r>
      <w:r w:rsidR="00F7504F">
        <w:rPr>
          <w:rFonts w:ascii="Calibri" w:eastAsia="Times New Roman" w:hAnsi="Calibri" w:cs="Calibri"/>
          <w:kern w:val="0"/>
          <w:bdr w:val="none" w:sz="0" w:space="0" w:color="auto" w:frame="1"/>
          <w:lang w:val="en-US" w:eastAsia="en-US" w:bidi="ar-SA"/>
        </w:rPr>
        <w:t>’s feedback.  S</w:t>
      </w:r>
      <w:r w:rsidR="00F7504F" w:rsidRPr="003C0AE0">
        <w:rPr>
          <w:rFonts w:ascii="Calibri" w:eastAsia="Times New Roman" w:hAnsi="Calibri" w:cs="Calibri"/>
          <w:kern w:val="0"/>
          <w:bdr w:val="none" w:sz="0" w:space="0" w:color="auto" w:frame="1"/>
          <w:lang w:val="en-US" w:eastAsia="en-US" w:bidi="ar-SA"/>
        </w:rPr>
        <w:t xml:space="preserve">hare </w:t>
      </w:r>
      <w:r w:rsidR="00F7504F">
        <w:rPr>
          <w:rFonts w:ascii="Calibri" w:eastAsia="Times New Roman" w:hAnsi="Calibri" w:cs="Calibri"/>
          <w:kern w:val="0"/>
          <w:bdr w:val="none" w:sz="0" w:space="0" w:color="auto" w:frame="1"/>
          <w:lang w:val="en-US" w:eastAsia="en-US" w:bidi="ar-SA"/>
        </w:rPr>
        <w:t xml:space="preserve">draft </w:t>
      </w:r>
      <w:r w:rsidR="00F7504F" w:rsidRPr="003C0AE0">
        <w:rPr>
          <w:rFonts w:ascii="Calibri" w:eastAsia="Times New Roman" w:hAnsi="Calibri" w:cs="Calibri"/>
          <w:kern w:val="0"/>
          <w:bdr w:val="none" w:sz="0" w:space="0" w:color="auto" w:frame="1"/>
          <w:lang w:val="en-US" w:eastAsia="en-US" w:bidi="ar-SA"/>
        </w:rPr>
        <w:t xml:space="preserve">with MW, SB and RB.  </w:t>
      </w:r>
    </w:p>
    <w:p w14:paraId="2BB7A4EE" w14:textId="77777777" w:rsidR="00F7504F" w:rsidRPr="003C0AE0" w:rsidRDefault="00416000" w:rsidP="00F7504F">
      <w:pPr>
        <w:pStyle w:val="ListParagraph"/>
        <w:widowControl/>
        <w:numPr>
          <w:ilvl w:val="0"/>
          <w:numId w:val="35"/>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b/>
          <w:kern w:val="0"/>
          <w:bdr w:val="none" w:sz="0" w:space="0" w:color="auto" w:frame="1"/>
          <w:lang w:val="en-US" w:eastAsia="en-US" w:bidi="ar-SA"/>
        </w:rPr>
        <w:t xml:space="preserve">Full discussion, </w:t>
      </w:r>
      <w:proofErr w:type="spellStart"/>
      <w:r>
        <w:rPr>
          <w:rFonts w:ascii="Calibri" w:eastAsia="Times New Roman" w:hAnsi="Calibri" w:cs="Calibri"/>
          <w:b/>
          <w:kern w:val="0"/>
          <w:bdr w:val="none" w:sz="0" w:space="0" w:color="auto" w:frame="1"/>
          <w:lang w:val="en-US" w:eastAsia="en-US" w:bidi="ar-SA"/>
        </w:rPr>
        <w:t>minuted</w:t>
      </w:r>
      <w:proofErr w:type="spellEnd"/>
      <w:r>
        <w:rPr>
          <w:rFonts w:ascii="Calibri" w:eastAsia="Times New Roman" w:hAnsi="Calibri" w:cs="Calibri"/>
          <w:b/>
          <w:kern w:val="0"/>
          <w:bdr w:val="none" w:sz="0" w:space="0" w:color="auto" w:frame="1"/>
          <w:lang w:val="en-US" w:eastAsia="en-US" w:bidi="ar-SA"/>
        </w:rPr>
        <w:t xml:space="preserve"> below* - </w:t>
      </w:r>
      <w:r w:rsidR="00F7504F" w:rsidRPr="003C0AE0">
        <w:rPr>
          <w:rFonts w:ascii="Calibri" w:eastAsia="Times New Roman" w:hAnsi="Calibri" w:cs="Calibri"/>
          <w:b/>
          <w:kern w:val="0"/>
          <w:bdr w:val="none" w:sz="0" w:space="0" w:color="auto" w:frame="1"/>
          <w:lang w:val="en-US" w:eastAsia="en-US" w:bidi="ar-SA"/>
        </w:rPr>
        <w:t>RB</w:t>
      </w:r>
      <w:r w:rsidR="00F7504F" w:rsidRPr="003C0AE0">
        <w:rPr>
          <w:rFonts w:ascii="Calibri" w:eastAsia="Times New Roman" w:hAnsi="Calibri" w:cs="Calibri"/>
          <w:kern w:val="0"/>
          <w:bdr w:val="none" w:sz="0" w:space="0" w:color="auto" w:frame="1"/>
          <w:lang w:val="en-US" w:eastAsia="en-US" w:bidi="ar-SA"/>
        </w:rPr>
        <w:t xml:space="preserve"> to contact DF with </w:t>
      </w:r>
      <w:r w:rsidR="00F7504F">
        <w:rPr>
          <w:rFonts w:ascii="Calibri" w:eastAsia="Times New Roman" w:hAnsi="Calibri" w:cs="Calibri"/>
          <w:kern w:val="0"/>
          <w:bdr w:val="none" w:sz="0" w:space="0" w:color="auto" w:frame="1"/>
          <w:lang w:val="en-US" w:eastAsia="en-US" w:bidi="ar-SA"/>
        </w:rPr>
        <w:t xml:space="preserve">MEd’s </w:t>
      </w:r>
      <w:r w:rsidR="00F7504F" w:rsidRPr="003C0AE0">
        <w:rPr>
          <w:rFonts w:ascii="Calibri" w:eastAsia="Times New Roman" w:hAnsi="Calibri" w:cs="Calibri"/>
          <w:kern w:val="0"/>
          <w:bdr w:val="none" w:sz="0" w:space="0" w:color="auto" w:frame="1"/>
          <w:lang w:val="en-US" w:eastAsia="en-US" w:bidi="ar-SA"/>
        </w:rPr>
        <w:t xml:space="preserve">draft of </w:t>
      </w:r>
      <w:r w:rsidR="00F7504F">
        <w:rPr>
          <w:rFonts w:ascii="Calibri" w:eastAsia="Times New Roman" w:hAnsi="Calibri" w:cs="Calibri"/>
          <w:kern w:val="0"/>
          <w:bdr w:val="none" w:sz="0" w:space="0" w:color="auto" w:frame="1"/>
          <w:lang w:val="en-US" w:eastAsia="en-US" w:bidi="ar-SA"/>
        </w:rPr>
        <w:t xml:space="preserve">word changes to the Plan (in response to the </w:t>
      </w:r>
      <w:r w:rsidR="00F7504F" w:rsidRPr="006355A9">
        <w:rPr>
          <w:rFonts w:ascii="Calibri" w:eastAsia="Times New Roman" w:hAnsi="Calibri" w:cs="Calibri"/>
          <w:kern w:val="0"/>
          <w:bdr w:val="none" w:sz="0" w:space="0" w:color="auto" w:frame="1"/>
          <w:lang w:val="en-US" w:eastAsia="en-US" w:bidi="ar-SA"/>
        </w:rPr>
        <w:t>Historic Environment Officer</w:t>
      </w:r>
      <w:r w:rsidR="00F7504F">
        <w:rPr>
          <w:rFonts w:ascii="Calibri" w:eastAsia="Times New Roman" w:hAnsi="Calibri" w:cs="Calibri"/>
          <w:kern w:val="0"/>
          <w:bdr w:val="none" w:sz="0" w:space="0" w:color="auto" w:frame="1"/>
          <w:lang w:val="en-US" w:eastAsia="en-US" w:bidi="ar-SA"/>
        </w:rPr>
        <w:t>’s feedback)</w:t>
      </w:r>
      <w:r w:rsidR="00F7504F" w:rsidRPr="003C0AE0">
        <w:rPr>
          <w:rFonts w:ascii="Calibri" w:eastAsia="Times New Roman" w:hAnsi="Calibri" w:cs="Calibri"/>
          <w:kern w:val="0"/>
          <w:bdr w:val="none" w:sz="0" w:space="0" w:color="auto" w:frame="1"/>
          <w:lang w:val="en-US" w:eastAsia="en-US" w:bidi="ar-SA"/>
        </w:rPr>
        <w:t xml:space="preserve"> </w:t>
      </w:r>
      <w:r w:rsidR="00F7504F">
        <w:rPr>
          <w:rFonts w:ascii="Calibri" w:eastAsia="Times New Roman" w:hAnsi="Calibri" w:cs="Calibri"/>
          <w:kern w:val="0"/>
          <w:bdr w:val="none" w:sz="0" w:space="0" w:color="auto" w:frame="1"/>
          <w:lang w:val="en-US" w:eastAsia="en-US" w:bidi="ar-SA"/>
        </w:rPr>
        <w:t xml:space="preserve">along with the </w:t>
      </w:r>
      <w:r w:rsidR="00F7504F" w:rsidRPr="003C0AE0">
        <w:rPr>
          <w:rFonts w:ascii="Calibri" w:eastAsia="Times New Roman" w:hAnsi="Calibri" w:cs="Calibri"/>
          <w:kern w:val="0"/>
          <w:bdr w:val="none" w:sz="0" w:space="0" w:color="auto" w:frame="1"/>
          <w:lang w:val="en-US" w:eastAsia="en-US" w:bidi="ar-SA"/>
        </w:rPr>
        <w:t>deadline for a response</w:t>
      </w:r>
    </w:p>
    <w:p w14:paraId="3F3F1155" w14:textId="77777777" w:rsidR="00F7504F" w:rsidRPr="00DF7E9B" w:rsidRDefault="00246CBD" w:rsidP="00F7504F">
      <w:pPr>
        <w:pStyle w:val="ListParagraph"/>
        <w:widowControl/>
        <w:numPr>
          <w:ilvl w:val="0"/>
          <w:numId w:val="35"/>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b/>
          <w:kern w:val="0"/>
          <w:bdr w:val="none" w:sz="0" w:space="0" w:color="auto" w:frame="1"/>
          <w:lang w:val="en-US" w:eastAsia="en-US" w:bidi="ar-SA"/>
        </w:rPr>
        <w:t xml:space="preserve">Incomplete - </w:t>
      </w:r>
      <w:r w:rsidR="00F7504F" w:rsidRPr="003C0AE0">
        <w:rPr>
          <w:rFonts w:ascii="Calibri" w:eastAsia="Times New Roman" w:hAnsi="Calibri" w:cs="Calibri"/>
          <w:b/>
          <w:kern w:val="0"/>
          <w:bdr w:val="none" w:sz="0" w:space="0" w:color="auto" w:frame="1"/>
          <w:lang w:val="en-US" w:eastAsia="en-US" w:bidi="ar-SA"/>
        </w:rPr>
        <w:t>RB</w:t>
      </w:r>
      <w:r w:rsidR="00F7504F" w:rsidRPr="00DF7E9B">
        <w:rPr>
          <w:rFonts w:ascii="Calibri" w:eastAsia="Times New Roman" w:hAnsi="Calibri" w:cs="Calibri"/>
          <w:kern w:val="0"/>
          <w:bdr w:val="none" w:sz="0" w:space="0" w:color="auto" w:frame="1"/>
          <w:lang w:val="en-US" w:eastAsia="en-US" w:bidi="ar-SA"/>
        </w:rPr>
        <w:t xml:space="preserve"> to ask MW to let MN</w:t>
      </w:r>
      <w:r w:rsidR="00F7504F">
        <w:rPr>
          <w:rFonts w:ascii="Calibri" w:eastAsia="Times New Roman" w:hAnsi="Calibri" w:cs="Calibri"/>
          <w:kern w:val="0"/>
          <w:bdr w:val="none" w:sz="0" w:space="0" w:color="auto" w:frame="1"/>
          <w:lang w:val="en-US" w:eastAsia="en-US" w:bidi="ar-SA"/>
        </w:rPr>
        <w:t xml:space="preserve"> (</w:t>
      </w:r>
      <w:r w:rsidR="00F7504F" w:rsidRPr="006355A9">
        <w:rPr>
          <w:rFonts w:ascii="Calibri" w:eastAsia="Times New Roman" w:hAnsi="Calibri" w:cs="Calibri"/>
          <w:kern w:val="0"/>
          <w:bdr w:val="none" w:sz="0" w:space="0" w:color="auto" w:frame="1"/>
          <w:lang w:val="en-US" w:eastAsia="en-US" w:bidi="ar-SA"/>
        </w:rPr>
        <w:t>Historic Environment Officer</w:t>
      </w:r>
      <w:r w:rsidR="00F7504F">
        <w:rPr>
          <w:rFonts w:ascii="Calibri" w:eastAsia="Times New Roman" w:hAnsi="Calibri" w:cs="Calibri"/>
          <w:kern w:val="0"/>
          <w:bdr w:val="none" w:sz="0" w:space="0" w:color="auto" w:frame="1"/>
          <w:lang w:val="en-US" w:eastAsia="en-US" w:bidi="ar-SA"/>
        </w:rPr>
        <w:t>)</w:t>
      </w:r>
      <w:r w:rsidR="00F7504F" w:rsidRPr="00DF7E9B">
        <w:rPr>
          <w:rFonts w:ascii="Calibri" w:eastAsia="Times New Roman" w:hAnsi="Calibri" w:cs="Calibri"/>
          <w:kern w:val="0"/>
          <w:bdr w:val="none" w:sz="0" w:space="0" w:color="auto" w:frame="1"/>
          <w:lang w:val="en-US" w:eastAsia="en-US" w:bidi="ar-SA"/>
        </w:rPr>
        <w:t xml:space="preserve"> </w:t>
      </w:r>
      <w:r w:rsidR="00F7504F">
        <w:rPr>
          <w:rFonts w:ascii="Calibri" w:eastAsia="Times New Roman" w:hAnsi="Calibri" w:cs="Calibri"/>
          <w:kern w:val="0"/>
          <w:bdr w:val="none" w:sz="0" w:space="0" w:color="auto" w:frame="1"/>
          <w:lang w:val="en-US" w:eastAsia="en-US" w:bidi="ar-SA"/>
        </w:rPr>
        <w:t>what steps are being taken</w:t>
      </w:r>
    </w:p>
    <w:p w14:paraId="7188BFAB" w14:textId="77777777" w:rsidR="00F7504F" w:rsidRPr="000603D2" w:rsidRDefault="00416000" w:rsidP="00F7504F">
      <w:pPr>
        <w:pStyle w:val="ListParagraph"/>
        <w:widowControl/>
        <w:numPr>
          <w:ilvl w:val="0"/>
          <w:numId w:val="35"/>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b/>
          <w:kern w:val="0"/>
          <w:bdr w:val="none" w:sz="0" w:space="0" w:color="auto" w:frame="1"/>
          <w:lang w:val="en-US" w:eastAsia="en-US" w:bidi="ar-SA"/>
        </w:rPr>
        <w:t xml:space="preserve">Completed - </w:t>
      </w:r>
      <w:r w:rsidR="00F7504F" w:rsidRPr="000603D2">
        <w:rPr>
          <w:rFonts w:ascii="Calibri" w:eastAsia="Times New Roman" w:hAnsi="Calibri" w:cs="Calibri"/>
          <w:b/>
          <w:kern w:val="0"/>
          <w:bdr w:val="none" w:sz="0" w:space="0" w:color="auto" w:frame="1"/>
          <w:lang w:val="en-US" w:eastAsia="en-US" w:bidi="ar-SA"/>
        </w:rPr>
        <w:t>SB</w:t>
      </w:r>
      <w:r w:rsidR="00F7504F" w:rsidRPr="000603D2">
        <w:rPr>
          <w:rFonts w:ascii="Calibri" w:eastAsia="Times New Roman" w:hAnsi="Calibri" w:cs="Calibri"/>
          <w:kern w:val="0"/>
          <w:bdr w:val="none" w:sz="0" w:space="0" w:color="auto" w:frame="1"/>
          <w:lang w:val="en-US" w:eastAsia="en-US" w:bidi="ar-SA"/>
        </w:rPr>
        <w:t xml:space="preserve"> </w:t>
      </w:r>
      <w:r w:rsidR="00F7504F">
        <w:rPr>
          <w:rFonts w:ascii="Calibri" w:eastAsia="Times New Roman" w:hAnsi="Calibri" w:cs="Calibri"/>
          <w:kern w:val="0"/>
          <w:bdr w:val="none" w:sz="0" w:space="0" w:color="auto" w:frame="1"/>
          <w:lang w:val="en-US" w:eastAsia="en-US" w:bidi="ar-SA"/>
        </w:rPr>
        <w:t>to</w:t>
      </w:r>
      <w:r w:rsidR="00F7504F" w:rsidRPr="000603D2">
        <w:rPr>
          <w:rFonts w:ascii="Calibri" w:eastAsia="Times New Roman" w:hAnsi="Calibri" w:cs="Calibri"/>
          <w:kern w:val="0"/>
          <w:bdr w:val="none" w:sz="0" w:space="0" w:color="auto" w:frame="1"/>
          <w:lang w:val="en-US" w:eastAsia="en-US" w:bidi="ar-SA"/>
        </w:rPr>
        <w:t xml:space="preserve"> speak with Graham Hamilton from PPT</w:t>
      </w:r>
      <w:r w:rsidR="00F7504F">
        <w:rPr>
          <w:rFonts w:ascii="Calibri" w:eastAsia="Times New Roman" w:hAnsi="Calibri" w:cs="Calibri"/>
          <w:kern w:val="0"/>
          <w:bdr w:val="none" w:sz="0" w:space="0" w:color="auto" w:frame="1"/>
          <w:lang w:val="en-US" w:eastAsia="en-US" w:bidi="ar-SA"/>
        </w:rPr>
        <w:t xml:space="preserve"> to encourage people to respond to the consultation</w:t>
      </w:r>
    </w:p>
    <w:p w14:paraId="262E0280" w14:textId="77777777" w:rsidR="00F7504F" w:rsidRPr="000603D2" w:rsidRDefault="00416000" w:rsidP="00F7504F">
      <w:pPr>
        <w:pStyle w:val="ListParagraph"/>
        <w:widowControl/>
        <w:numPr>
          <w:ilvl w:val="0"/>
          <w:numId w:val="35"/>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b/>
          <w:kern w:val="0"/>
          <w:bdr w:val="none" w:sz="0" w:space="0" w:color="auto" w:frame="1"/>
          <w:lang w:val="en-US" w:eastAsia="en-US" w:bidi="ar-SA"/>
        </w:rPr>
        <w:t xml:space="preserve">MEd sent a draft ready for review - </w:t>
      </w:r>
      <w:r w:rsidR="00F7504F" w:rsidRPr="000603D2">
        <w:rPr>
          <w:rFonts w:ascii="Calibri" w:eastAsia="Times New Roman" w:hAnsi="Calibri" w:cs="Calibri"/>
          <w:b/>
          <w:kern w:val="0"/>
          <w:bdr w:val="none" w:sz="0" w:space="0" w:color="auto" w:frame="1"/>
          <w:lang w:val="en-US" w:eastAsia="en-US" w:bidi="ar-SA"/>
        </w:rPr>
        <w:t>RB</w:t>
      </w:r>
      <w:r w:rsidR="00F7504F" w:rsidRPr="000603D2">
        <w:rPr>
          <w:rFonts w:ascii="Calibri" w:eastAsia="Times New Roman" w:hAnsi="Calibri" w:cs="Calibri"/>
          <w:kern w:val="0"/>
          <w:bdr w:val="none" w:sz="0" w:space="0" w:color="auto" w:frame="1"/>
          <w:lang w:val="en-US" w:eastAsia="en-US" w:bidi="ar-SA"/>
        </w:rPr>
        <w:t xml:space="preserve"> to draft a </w:t>
      </w:r>
      <w:r w:rsidR="00F7504F">
        <w:rPr>
          <w:rFonts w:ascii="Calibri" w:eastAsia="Times New Roman" w:hAnsi="Calibri" w:cs="Calibri"/>
          <w:kern w:val="0"/>
          <w:bdr w:val="none" w:sz="0" w:space="0" w:color="auto" w:frame="1"/>
          <w:lang w:val="en-US" w:eastAsia="en-US" w:bidi="ar-SA"/>
        </w:rPr>
        <w:t>Basic Conditions</w:t>
      </w:r>
      <w:r w:rsidR="00F7504F" w:rsidRPr="000603D2">
        <w:rPr>
          <w:rFonts w:ascii="Calibri" w:eastAsia="Times New Roman" w:hAnsi="Calibri" w:cs="Calibri"/>
          <w:kern w:val="0"/>
          <w:bdr w:val="none" w:sz="0" w:space="0" w:color="auto" w:frame="1"/>
          <w:lang w:val="en-US" w:eastAsia="en-US" w:bidi="ar-SA"/>
        </w:rPr>
        <w:t xml:space="preserve"> Statement after 13</w:t>
      </w:r>
      <w:r w:rsidR="00F7504F" w:rsidRPr="000603D2">
        <w:rPr>
          <w:rFonts w:ascii="Calibri" w:eastAsia="Times New Roman" w:hAnsi="Calibri" w:cs="Calibri"/>
          <w:kern w:val="0"/>
          <w:bdr w:val="none" w:sz="0" w:space="0" w:color="auto" w:frame="1"/>
          <w:vertAlign w:val="superscript"/>
          <w:lang w:val="en-US" w:eastAsia="en-US" w:bidi="ar-SA"/>
        </w:rPr>
        <w:t>th</w:t>
      </w:r>
      <w:r w:rsidR="00F7504F" w:rsidRPr="000603D2">
        <w:rPr>
          <w:rFonts w:ascii="Calibri" w:eastAsia="Times New Roman" w:hAnsi="Calibri" w:cs="Calibri"/>
          <w:kern w:val="0"/>
          <w:bdr w:val="none" w:sz="0" w:space="0" w:color="auto" w:frame="1"/>
          <w:lang w:val="en-US" w:eastAsia="en-US" w:bidi="ar-SA"/>
        </w:rPr>
        <w:t xml:space="preserve"> October 2020 (could search online for good exemplars</w:t>
      </w:r>
      <w:r w:rsidR="00F7504F">
        <w:rPr>
          <w:rFonts w:ascii="Calibri" w:eastAsia="Times New Roman" w:hAnsi="Calibri" w:cs="Calibri"/>
          <w:kern w:val="0"/>
          <w:bdr w:val="none" w:sz="0" w:space="0" w:color="auto" w:frame="1"/>
          <w:lang w:val="en-US" w:eastAsia="en-US" w:bidi="ar-SA"/>
        </w:rPr>
        <w:t xml:space="preserve">) </w:t>
      </w:r>
    </w:p>
    <w:p w14:paraId="4E22BA3F" w14:textId="77777777" w:rsidR="00F7504F" w:rsidRPr="000603D2" w:rsidRDefault="00416000" w:rsidP="00F7504F">
      <w:pPr>
        <w:pStyle w:val="ListParagraph"/>
        <w:widowControl/>
        <w:numPr>
          <w:ilvl w:val="0"/>
          <w:numId w:val="35"/>
        </w:numPr>
        <w:shd w:val="clear" w:color="auto" w:fill="FFFFFF"/>
        <w:suppressAutoHyphens w:val="0"/>
        <w:rPr>
          <w:rFonts w:asciiTheme="minorHAnsi" w:hAnsiTheme="minorHAnsi" w:cstheme="minorHAnsi"/>
        </w:rPr>
      </w:pPr>
      <w:r>
        <w:rPr>
          <w:rFonts w:ascii="Calibri" w:eastAsia="Times New Roman" w:hAnsi="Calibri" w:cs="Calibri"/>
          <w:b/>
          <w:kern w:val="0"/>
          <w:bdr w:val="none" w:sz="0" w:space="0" w:color="auto" w:frame="1"/>
          <w:lang w:val="en-US" w:eastAsia="en-US" w:bidi="ar-SA"/>
        </w:rPr>
        <w:t xml:space="preserve">On agenda for 20.10.20 - </w:t>
      </w:r>
      <w:r w:rsidR="00F7504F" w:rsidRPr="000603D2">
        <w:rPr>
          <w:rFonts w:asciiTheme="minorHAnsi" w:hAnsiTheme="minorHAnsi" w:cstheme="minorHAnsi"/>
          <w:b/>
        </w:rPr>
        <w:t>RB</w:t>
      </w:r>
      <w:r w:rsidR="00F7504F" w:rsidRPr="000603D2">
        <w:rPr>
          <w:rFonts w:asciiTheme="minorHAnsi" w:hAnsiTheme="minorHAnsi" w:cstheme="minorHAnsi"/>
        </w:rPr>
        <w:t xml:space="preserve"> to speak to MW about suitable maps </w:t>
      </w:r>
      <w:r w:rsidR="00F7504F" w:rsidRPr="000603D2">
        <w:rPr>
          <w:rFonts w:ascii="Calibri" w:eastAsia="Times New Roman" w:hAnsi="Calibri" w:cs="Calibri"/>
          <w:kern w:val="0"/>
          <w:bdr w:val="none" w:sz="0" w:space="0" w:color="auto" w:frame="1"/>
          <w:lang w:val="en-US" w:eastAsia="en-US" w:bidi="ar-SA"/>
        </w:rPr>
        <w:t xml:space="preserve">for designated green spaces </w:t>
      </w:r>
      <w:r w:rsidR="00F7504F" w:rsidRPr="000603D2">
        <w:rPr>
          <w:rFonts w:asciiTheme="minorHAnsi" w:hAnsiTheme="minorHAnsi" w:cstheme="minorHAnsi"/>
        </w:rPr>
        <w:t xml:space="preserve">and then send them </w:t>
      </w:r>
      <w:r w:rsidR="00F7504F">
        <w:rPr>
          <w:rFonts w:asciiTheme="minorHAnsi" w:hAnsiTheme="minorHAnsi" w:cstheme="minorHAnsi"/>
        </w:rPr>
        <w:t>on to DF</w:t>
      </w:r>
    </w:p>
    <w:p w14:paraId="254FE33F" w14:textId="77777777" w:rsidR="00F7504F" w:rsidRPr="00654DD5" w:rsidRDefault="00416000" w:rsidP="00F7504F">
      <w:pPr>
        <w:pStyle w:val="ListParagraph"/>
        <w:numPr>
          <w:ilvl w:val="0"/>
          <w:numId w:val="35"/>
        </w:numPr>
        <w:rPr>
          <w:rFonts w:ascii="Calibri" w:hAnsi="Calibri"/>
        </w:rPr>
      </w:pPr>
      <w:r>
        <w:rPr>
          <w:rFonts w:ascii="Calibri" w:hAnsi="Calibri"/>
          <w:b/>
        </w:rPr>
        <w:t xml:space="preserve">Incomplete - </w:t>
      </w:r>
      <w:r w:rsidR="00F7504F" w:rsidRPr="00654DD5">
        <w:rPr>
          <w:rFonts w:ascii="Calibri" w:hAnsi="Calibri"/>
          <w:b/>
        </w:rPr>
        <w:t>MW</w:t>
      </w:r>
      <w:r w:rsidR="00F7504F" w:rsidRPr="00654DD5">
        <w:rPr>
          <w:rFonts w:ascii="Calibri" w:hAnsi="Calibri"/>
        </w:rPr>
        <w:t xml:space="preserve"> to add onto the next agenda the impact on how the Government White Paper </w:t>
      </w:r>
      <w:r w:rsidR="00F7504F">
        <w:rPr>
          <w:rFonts w:ascii="Calibri" w:hAnsi="Calibri"/>
        </w:rPr>
        <w:t>might interface with the NDP</w:t>
      </w:r>
    </w:p>
    <w:p w14:paraId="04CDB1FF" w14:textId="77777777" w:rsidR="00F7504F" w:rsidRPr="00654DD5" w:rsidRDefault="00416000" w:rsidP="00F7504F">
      <w:pPr>
        <w:pStyle w:val="ListParagraph"/>
        <w:numPr>
          <w:ilvl w:val="0"/>
          <w:numId w:val="35"/>
        </w:numPr>
        <w:rPr>
          <w:rFonts w:ascii="Calibri" w:hAnsi="Calibri"/>
        </w:rPr>
      </w:pPr>
      <w:r>
        <w:rPr>
          <w:rFonts w:ascii="Calibri" w:hAnsi="Calibri"/>
          <w:b/>
        </w:rPr>
        <w:t xml:space="preserve">In process (MEd sent suggestions) - </w:t>
      </w:r>
      <w:r w:rsidR="00F7504F" w:rsidRPr="00654DD5">
        <w:rPr>
          <w:rFonts w:ascii="Calibri" w:hAnsi="Calibri"/>
          <w:b/>
        </w:rPr>
        <w:t xml:space="preserve">RB </w:t>
      </w:r>
      <w:r w:rsidR="00F7504F" w:rsidRPr="00654DD5">
        <w:rPr>
          <w:rFonts w:ascii="Calibri" w:hAnsi="Calibri"/>
        </w:rPr>
        <w:t>to watch changes to Business &amp; Employment</w:t>
      </w:r>
      <w:r w:rsidR="00F7504F">
        <w:rPr>
          <w:rFonts w:ascii="Calibri" w:hAnsi="Calibri"/>
        </w:rPr>
        <w:t xml:space="preserve"> </w:t>
      </w:r>
    </w:p>
    <w:p w14:paraId="62322966" w14:textId="77777777" w:rsidR="00F7504F" w:rsidRDefault="00416000" w:rsidP="00F7504F">
      <w:pPr>
        <w:pStyle w:val="ListParagraph"/>
        <w:widowControl/>
        <w:numPr>
          <w:ilvl w:val="0"/>
          <w:numId w:val="35"/>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b/>
          <w:kern w:val="0"/>
          <w:bdr w:val="none" w:sz="0" w:space="0" w:color="auto" w:frame="1"/>
          <w:lang w:val="en-US" w:eastAsia="en-US" w:bidi="ar-SA"/>
        </w:rPr>
        <w:t xml:space="preserve">Partially Complete - </w:t>
      </w:r>
      <w:r w:rsidR="00F7504F" w:rsidRPr="00CC4B52">
        <w:rPr>
          <w:rFonts w:ascii="Calibri" w:eastAsia="Times New Roman" w:hAnsi="Calibri" w:cs="Calibri"/>
          <w:b/>
          <w:kern w:val="0"/>
          <w:bdr w:val="none" w:sz="0" w:space="0" w:color="auto" w:frame="1"/>
          <w:lang w:val="en-US" w:eastAsia="en-US" w:bidi="ar-SA"/>
        </w:rPr>
        <w:t>SG</w:t>
      </w:r>
      <w:r w:rsidR="00F7504F" w:rsidRPr="00CC4B52">
        <w:rPr>
          <w:rFonts w:ascii="Calibri" w:eastAsia="Times New Roman" w:hAnsi="Calibri" w:cs="Calibri"/>
          <w:kern w:val="0"/>
          <w:bdr w:val="none" w:sz="0" w:space="0" w:color="auto" w:frame="1"/>
          <w:lang w:val="en-US" w:eastAsia="en-US" w:bidi="ar-SA"/>
        </w:rPr>
        <w:t xml:space="preserve"> members to</w:t>
      </w:r>
      <w:r w:rsidR="00F7504F">
        <w:rPr>
          <w:rFonts w:ascii="Calibri" w:eastAsia="Times New Roman" w:hAnsi="Calibri" w:cs="Calibri"/>
          <w:kern w:val="0"/>
          <w:bdr w:val="none" w:sz="0" w:space="0" w:color="auto" w:frame="1"/>
          <w:lang w:val="en-US" w:eastAsia="en-US" w:bidi="ar-SA"/>
        </w:rPr>
        <w:t>:</w:t>
      </w:r>
    </w:p>
    <w:p w14:paraId="396B1CE0" w14:textId="77777777" w:rsidR="00F7504F" w:rsidRPr="000603D2" w:rsidRDefault="00F7504F" w:rsidP="00F7504F">
      <w:pPr>
        <w:pStyle w:val="ListParagraph"/>
        <w:widowControl/>
        <w:numPr>
          <w:ilvl w:val="1"/>
          <w:numId w:val="35"/>
        </w:numPr>
        <w:shd w:val="clear" w:color="auto" w:fill="FFFFFF"/>
        <w:suppressAutoHyphens w:val="0"/>
        <w:rPr>
          <w:rFonts w:ascii="Calibri" w:eastAsia="Times New Roman" w:hAnsi="Calibri" w:cs="Calibri"/>
          <w:kern w:val="0"/>
          <w:bdr w:val="none" w:sz="0" w:space="0" w:color="auto" w:frame="1"/>
          <w:lang w:val="en-US" w:eastAsia="en-US" w:bidi="ar-SA"/>
        </w:rPr>
      </w:pPr>
      <w:r w:rsidRPr="000603D2">
        <w:rPr>
          <w:rFonts w:ascii="Calibri" w:eastAsia="Times New Roman" w:hAnsi="Calibri" w:cs="Calibri"/>
          <w:kern w:val="0"/>
          <w:bdr w:val="none" w:sz="0" w:space="0" w:color="auto" w:frame="1"/>
          <w:lang w:eastAsia="en-US" w:bidi="ar-SA"/>
        </w:rPr>
        <w:t>read the</w:t>
      </w:r>
      <w:r>
        <w:rPr>
          <w:rFonts w:ascii="Calibri" w:eastAsia="Times New Roman" w:hAnsi="Calibri" w:cs="Calibri"/>
          <w:kern w:val="0"/>
          <w:bdr w:val="none" w:sz="0" w:space="0" w:color="auto" w:frame="1"/>
          <w:lang w:eastAsia="en-US" w:bidi="ar-SA"/>
        </w:rPr>
        <w:t xml:space="preserve"> current draft of the</w:t>
      </w:r>
      <w:r w:rsidRPr="000603D2">
        <w:rPr>
          <w:rFonts w:ascii="Calibri" w:eastAsia="Times New Roman" w:hAnsi="Calibri" w:cs="Calibri"/>
          <w:kern w:val="0"/>
          <w:bdr w:val="none" w:sz="0" w:space="0" w:color="auto" w:frame="1"/>
          <w:lang w:eastAsia="en-US" w:bidi="ar-SA"/>
        </w:rPr>
        <w:t xml:space="preserve"> </w:t>
      </w:r>
      <w:r w:rsidRPr="000603D2">
        <w:rPr>
          <w:rFonts w:ascii="Calibri" w:eastAsia="Times New Roman" w:hAnsi="Calibri" w:cs="Calibri"/>
          <w:kern w:val="0"/>
          <w:bdr w:val="none" w:sz="0" w:space="0" w:color="auto" w:frame="1"/>
          <w:lang w:val="en-US" w:eastAsia="en-US" w:bidi="ar-SA"/>
        </w:rPr>
        <w:t xml:space="preserve">Consultation Statement </w:t>
      </w:r>
      <w:r w:rsidRPr="000603D2">
        <w:rPr>
          <w:rFonts w:ascii="Calibri" w:eastAsia="Times New Roman" w:hAnsi="Calibri" w:cs="Calibri"/>
          <w:kern w:val="0"/>
          <w:bdr w:val="none" w:sz="0" w:space="0" w:color="auto" w:frame="1"/>
          <w:lang w:eastAsia="en-US" w:bidi="ar-SA"/>
        </w:rPr>
        <w:t xml:space="preserve">and </w:t>
      </w:r>
      <w:r>
        <w:rPr>
          <w:rFonts w:ascii="Calibri" w:eastAsia="Times New Roman" w:hAnsi="Calibri" w:cs="Calibri"/>
          <w:kern w:val="0"/>
          <w:bdr w:val="none" w:sz="0" w:space="0" w:color="auto" w:frame="1"/>
          <w:lang w:eastAsia="en-US" w:bidi="ar-SA"/>
        </w:rPr>
        <w:t xml:space="preserve">send agreed changes to </w:t>
      </w:r>
      <w:r w:rsidRPr="000603D2">
        <w:rPr>
          <w:rFonts w:ascii="Calibri" w:eastAsia="Times New Roman" w:hAnsi="Calibri" w:cs="Calibri"/>
          <w:kern w:val="0"/>
          <w:bdr w:val="none" w:sz="0" w:space="0" w:color="auto" w:frame="1"/>
          <w:lang w:eastAsia="en-US" w:bidi="ar-SA"/>
        </w:rPr>
        <w:t xml:space="preserve">MW </w:t>
      </w:r>
      <w:r>
        <w:rPr>
          <w:rFonts w:ascii="Calibri" w:eastAsia="Times New Roman" w:hAnsi="Calibri" w:cs="Calibri"/>
          <w:kern w:val="0"/>
          <w:bdr w:val="none" w:sz="0" w:space="0" w:color="auto" w:frame="1"/>
          <w:lang w:eastAsia="en-US" w:bidi="ar-SA"/>
        </w:rPr>
        <w:t xml:space="preserve">who </w:t>
      </w:r>
      <w:r w:rsidRPr="000603D2">
        <w:rPr>
          <w:rFonts w:ascii="Calibri" w:eastAsia="Times New Roman" w:hAnsi="Calibri" w:cs="Calibri"/>
          <w:kern w:val="0"/>
          <w:bdr w:val="none" w:sz="0" w:space="0" w:color="auto" w:frame="1"/>
          <w:lang w:eastAsia="en-US" w:bidi="ar-SA"/>
        </w:rPr>
        <w:t xml:space="preserve">will </w:t>
      </w:r>
      <w:r>
        <w:rPr>
          <w:rFonts w:ascii="Calibri" w:eastAsia="Times New Roman" w:hAnsi="Calibri" w:cs="Calibri"/>
          <w:kern w:val="0"/>
          <w:bdr w:val="none" w:sz="0" w:space="0" w:color="auto" w:frame="1"/>
          <w:lang w:eastAsia="en-US" w:bidi="ar-SA"/>
        </w:rPr>
        <w:t xml:space="preserve">then </w:t>
      </w:r>
      <w:r w:rsidRPr="000603D2">
        <w:rPr>
          <w:rFonts w:ascii="Calibri" w:eastAsia="Times New Roman" w:hAnsi="Calibri" w:cs="Calibri"/>
          <w:kern w:val="0"/>
          <w:bdr w:val="none" w:sz="0" w:space="0" w:color="auto" w:frame="1"/>
          <w:lang w:eastAsia="en-US" w:bidi="ar-SA"/>
        </w:rPr>
        <w:t xml:space="preserve">send </w:t>
      </w:r>
      <w:r>
        <w:rPr>
          <w:rFonts w:ascii="Calibri" w:eastAsia="Times New Roman" w:hAnsi="Calibri" w:cs="Calibri"/>
          <w:kern w:val="0"/>
          <w:bdr w:val="none" w:sz="0" w:space="0" w:color="auto" w:frame="1"/>
          <w:lang w:eastAsia="en-US" w:bidi="ar-SA"/>
        </w:rPr>
        <w:t xml:space="preserve">the </w:t>
      </w:r>
      <w:r w:rsidRPr="000603D2">
        <w:rPr>
          <w:rFonts w:ascii="Calibri" w:eastAsia="Times New Roman" w:hAnsi="Calibri" w:cs="Calibri"/>
          <w:kern w:val="0"/>
          <w:bdr w:val="none" w:sz="0" w:space="0" w:color="auto" w:frame="1"/>
          <w:lang w:eastAsia="en-US" w:bidi="ar-SA"/>
        </w:rPr>
        <w:t>collated r</w:t>
      </w:r>
      <w:r>
        <w:rPr>
          <w:rFonts w:ascii="Calibri" w:eastAsia="Times New Roman" w:hAnsi="Calibri" w:cs="Calibri"/>
          <w:kern w:val="0"/>
          <w:bdr w:val="none" w:sz="0" w:space="0" w:color="auto" w:frame="1"/>
          <w:lang w:eastAsia="en-US" w:bidi="ar-SA"/>
        </w:rPr>
        <w:t>esponses to Ben at Promo Lounge</w:t>
      </w:r>
    </w:p>
    <w:p w14:paraId="5D3F89A7" w14:textId="77777777" w:rsidR="00F7504F" w:rsidRPr="00CC4B52" w:rsidRDefault="00F7504F" w:rsidP="00F7504F">
      <w:pPr>
        <w:pStyle w:val="ListParagraph"/>
        <w:widowControl/>
        <w:numPr>
          <w:ilvl w:val="1"/>
          <w:numId w:val="35"/>
        </w:numPr>
        <w:shd w:val="clear" w:color="auto" w:fill="FFFFFF"/>
        <w:suppressAutoHyphens w:val="0"/>
        <w:rPr>
          <w:rFonts w:ascii="Calibri" w:eastAsia="Times New Roman" w:hAnsi="Calibri" w:cs="Calibri"/>
          <w:kern w:val="0"/>
          <w:bdr w:val="none" w:sz="0" w:space="0" w:color="auto" w:frame="1"/>
          <w:lang w:val="en-US" w:eastAsia="en-US" w:bidi="ar-SA"/>
        </w:rPr>
      </w:pPr>
      <w:r w:rsidRPr="00CC4B52">
        <w:rPr>
          <w:rFonts w:ascii="Calibri" w:eastAsia="Times New Roman" w:hAnsi="Calibri" w:cs="Calibri"/>
          <w:kern w:val="0"/>
          <w:bdr w:val="none" w:sz="0" w:space="0" w:color="auto" w:frame="1"/>
          <w:lang w:val="en-US" w:eastAsia="en-US" w:bidi="ar-SA"/>
        </w:rPr>
        <w:t xml:space="preserve">Any future changes to </w:t>
      </w:r>
      <w:r>
        <w:rPr>
          <w:rFonts w:ascii="Calibri" w:eastAsia="Times New Roman" w:hAnsi="Calibri" w:cs="Calibri"/>
          <w:kern w:val="0"/>
          <w:bdr w:val="none" w:sz="0" w:space="0" w:color="auto" w:frame="1"/>
          <w:lang w:val="en-US" w:eastAsia="en-US" w:bidi="ar-SA"/>
        </w:rPr>
        <w:t xml:space="preserve">the wording of the NDP to </w:t>
      </w:r>
      <w:r w:rsidRPr="00CC4B52">
        <w:rPr>
          <w:rFonts w:ascii="Calibri" w:eastAsia="Times New Roman" w:hAnsi="Calibri" w:cs="Calibri"/>
          <w:kern w:val="0"/>
          <w:bdr w:val="none" w:sz="0" w:space="0" w:color="auto" w:frame="1"/>
          <w:lang w:val="en-US" w:eastAsia="en-US" w:bidi="ar-SA"/>
        </w:rPr>
        <w:t>be sent MW for distribution to Ben</w:t>
      </w:r>
    </w:p>
    <w:p w14:paraId="6990A20F" w14:textId="77777777" w:rsidR="00F7504F" w:rsidRDefault="00F7504F" w:rsidP="00F7504F">
      <w:pPr>
        <w:pStyle w:val="ListParagraph"/>
        <w:widowControl/>
        <w:numPr>
          <w:ilvl w:val="0"/>
          <w:numId w:val="35"/>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b/>
          <w:kern w:val="0"/>
          <w:bdr w:val="none" w:sz="0" w:space="0" w:color="auto" w:frame="1"/>
          <w:lang w:val="en-US" w:eastAsia="en-US" w:bidi="ar-SA"/>
        </w:rPr>
        <w:t>Work-stream L</w:t>
      </w:r>
      <w:r w:rsidRPr="00CD7017">
        <w:rPr>
          <w:rFonts w:ascii="Calibri" w:eastAsia="Times New Roman" w:hAnsi="Calibri" w:cs="Calibri"/>
          <w:b/>
          <w:kern w:val="0"/>
          <w:bdr w:val="none" w:sz="0" w:space="0" w:color="auto" w:frame="1"/>
          <w:lang w:val="en-US" w:eastAsia="en-US" w:bidi="ar-SA"/>
        </w:rPr>
        <w:t>eads</w:t>
      </w:r>
      <w:r>
        <w:rPr>
          <w:rFonts w:ascii="Calibri" w:eastAsia="Times New Roman" w:hAnsi="Calibri" w:cs="Calibri"/>
          <w:kern w:val="0"/>
          <w:bdr w:val="none" w:sz="0" w:space="0" w:color="auto" w:frame="1"/>
          <w:lang w:val="en-US" w:eastAsia="en-US" w:bidi="ar-SA"/>
        </w:rPr>
        <w:t xml:space="preserve"> </w:t>
      </w:r>
      <w:r w:rsidRPr="00CD7017">
        <w:rPr>
          <w:rFonts w:ascii="Calibri" w:eastAsia="Times New Roman" w:hAnsi="Calibri" w:cs="Calibri"/>
          <w:b/>
          <w:kern w:val="0"/>
          <w:bdr w:val="none" w:sz="0" w:space="0" w:color="auto" w:frame="1"/>
          <w:lang w:val="en-US" w:eastAsia="en-US" w:bidi="ar-SA"/>
        </w:rPr>
        <w:t>to</w:t>
      </w:r>
      <w:r>
        <w:rPr>
          <w:rFonts w:ascii="Calibri" w:eastAsia="Times New Roman" w:hAnsi="Calibri" w:cs="Calibri"/>
          <w:kern w:val="0"/>
          <w:bdr w:val="none" w:sz="0" w:space="0" w:color="auto" w:frame="1"/>
          <w:lang w:val="en-US" w:eastAsia="en-US" w:bidi="ar-SA"/>
        </w:rPr>
        <w:t>:</w:t>
      </w:r>
    </w:p>
    <w:p w14:paraId="6CA603D8" w14:textId="77777777" w:rsidR="00F7504F" w:rsidRPr="000603D2" w:rsidRDefault="00416000" w:rsidP="00F7504F">
      <w:pPr>
        <w:pStyle w:val="ListParagraph"/>
        <w:widowControl/>
        <w:numPr>
          <w:ilvl w:val="1"/>
          <w:numId w:val="35"/>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b/>
          <w:kern w:val="0"/>
          <w:bdr w:val="none" w:sz="0" w:space="0" w:color="auto" w:frame="1"/>
          <w:lang w:val="en-US" w:eastAsia="en-US" w:bidi="ar-SA"/>
        </w:rPr>
        <w:lastRenderedPageBreak/>
        <w:t xml:space="preserve">Traffic &amp; Transport and Land &amp; Environment completed - </w:t>
      </w:r>
      <w:r w:rsidR="00F7504F" w:rsidRPr="000603D2">
        <w:rPr>
          <w:rFonts w:ascii="Calibri" w:eastAsia="Times New Roman" w:hAnsi="Calibri" w:cs="Calibri"/>
          <w:kern w:val="0"/>
          <w:bdr w:val="none" w:sz="0" w:space="0" w:color="auto" w:frame="1"/>
          <w:lang w:val="en-US" w:eastAsia="en-US" w:bidi="ar-SA"/>
        </w:rPr>
        <w:t>check policies for where the word ‘should’ is used or could be used. Any suggested changes sent to MW for collation t</w:t>
      </w:r>
      <w:r w:rsidR="00F7504F">
        <w:rPr>
          <w:rFonts w:ascii="Calibri" w:eastAsia="Times New Roman" w:hAnsi="Calibri" w:cs="Calibri"/>
          <w:kern w:val="0"/>
          <w:bdr w:val="none" w:sz="0" w:space="0" w:color="auto" w:frame="1"/>
          <w:lang w:val="en-US" w:eastAsia="en-US" w:bidi="ar-SA"/>
        </w:rPr>
        <w:t>o send to ML at TDC for comment</w:t>
      </w:r>
    </w:p>
    <w:p w14:paraId="37EE72F9" w14:textId="77777777" w:rsidR="00F7504F" w:rsidRDefault="00416000" w:rsidP="00F7504F">
      <w:pPr>
        <w:pStyle w:val="ListParagraph"/>
        <w:widowControl/>
        <w:numPr>
          <w:ilvl w:val="1"/>
          <w:numId w:val="35"/>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b/>
          <w:kern w:val="0"/>
          <w:bdr w:val="none" w:sz="0" w:space="0" w:color="auto" w:frame="1"/>
          <w:lang w:val="en-US" w:eastAsia="en-US" w:bidi="ar-SA"/>
        </w:rPr>
        <w:t xml:space="preserve">On agenda for 20.10.20 - </w:t>
      </w:r>
      <w:r w:rsidR="00F7504F">
        <w:rPr>
          <w:rFonts w:ascii="Calibri" w:eastAsia="Times New Roman" w:hAnsi="Calibri" w:cs="Calibri"/>
          <w:kern w:val="0"/>
          <w:bdr w:val="none" w:sz="0" w:space="0" w:color="auto" w:frame="1"/>
          <w:lang w:val="en-US" w:eastAsia="en-US" w:bidi="ar-SA"/>
        </w:rPr>
        <w:t xml:space="preserve">continue to respond to any consultation comments that require an individual response but only if they are relevant to the NDP </w:t>
      </w:r>
    </w:p>
    <w:p w14:paraId="51BD9DE3" w14:textId="77777777" w:rsidR="00F7504F" w:rsidRDefault="00246CBD" w:rsidP="00F7504F">
      <w:pPr>
        <w:pStyle w:val="ListParagraph"/>
        <w:widowControl/>
        <w:numPr>
          <w:ilvl w:val="1"/>
          <w:numId w:val="35"/>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b/>
          <w:kern w:val="0"/>
          <w:bdr w:val="none" w:sz="0" w:space="0" w:color="auto" w:frame="1"/>
          <w:lang w:val="en-US" w:eastAsia="en-US" w:bidi="ar-SA"/>
        </w:rPr>
        <w:t xml:space="preserve">Ongoing - </w:t>
      </w:r>
      <w:r w:rsidR="00F7504F">
        <w:rPr>
          <w:rFonts w:ascii="Calibri" w:eastAsia="Times New Roman" w:hAnsi="Calibri" w:cs="Calibri"/>
          <w:kern w:val="0"/>
          <w:bdr w:val="none" w:sz="0" w:space="0" w:color="auto" w:frame="1"/>
          <w:lang w:val="en-US" w:eastAsia="en-US" w:bidi="ar-SA"/>
        </w:rPr>
        <w:t xml:space="preserve">continue to propose any wording changes in light of feedback.  </w:t>
      </w:r>
    </w:p>
    <w:p w14:paraId="725EE8BA" w14:textId="77777777" w:rsidR="00F47AFC" w:rsidRDefault="00F47AFC" w:rsidP="00F47AFC">
      <w:pPr>
        <w:pStyle w:val="ListParagraph"/>
        <w:widowControl/>
        <w:shd w:val="clear" w:color="auto" w:fill="FFFFFF"/>
        <w:suppressAutoHyphens w:val="0"/>
        <w:ind w:left="1440"/>
        <w:rPr>
          <w:rFonts w:ascii="Calibri" w:eastAsia="Times New Roman" w:hAnsi="Calibri" w:cs="Calibri"/>
          <w:color w:val="BFBFBF" w:themeColor="background1" w:themeShade="BF"/>
          <w:kern w:val="0"/>
          <w:bdr w:val="none" w:sz="0" w:space="0" w:color="auto" w:frame="1"/>
          <w:lang w:val="en-US" w:eastAsia="en-US" w:bidi="ar-SA"/>
        </w:rPr>
      </w:pPr>
    </w:p>
    <w:p w14:paraId="3E130A8D" w14:textId="77777777" w:rsidR="00001905" w:rsidRPr="00001905" w:rsidRDefault="00001905" w:rsidP="00001905">
      <w:pPr>
        <w:pStyle w:val="ListParagraph"/>
        <w:widowControl/>
        <w:shd w:val="clear" w:color="auto" w:fill="FFFFFF"/>
        <w:suppressAutoHyphens w:val="0"/>
        <w:ind w:left="360"/>
        <w:rPr>
          <w:rFonts w:ascii="Calibri" w:eastAsia="Times New Roman" w:hAnsi="Calibri" w:cs="Calibri"/>
          <w:b/>
          <w:kern w:val="0"/>
          <w:u w:val="single"/>
          <w:bdr w:val="none" w:sz="0" w:space="0" w:color="auto" w:frame="1"/>
          <w:lang w:val="en-US" w:eastAsia="en-US" w:bidi="ar-SA"/>
        </w:rPr>
      </w:pPr>
      <w:r w:rsidRPr="00001905">
        <w:rPr>
          <w:rFonts w:ascii="Calibri" w:eastAsia="Times New Roman" w:hAnsi="Calibri" w:cs="Calibri"/>
          <w:b/>
          <w:kern w:val="0"/>
          <w:bdr w:val="none" w:sz="0" w:space="0" w:color="auto" w:frame="1"/>
          <w:lang w:val="en-US" w:eastAsia="en-US" w:bidi="ar-SA"/>
        </w:rPr>
        <w:t xml:space="preserve">* </w:t>
      </w:r>
      <w:r w:rsidRPr="00001905">
        <w:rPr>
          <w:rFonts w:ascii="Calibri" w:eastAsia="Times New Roman" w:hAnsi="Calibri" w:cs="Calibri"/>
          <w:b/>
          <w:kern w:val="0"/>
          <w:u w:val="single"/>
          <w:bdr w:val="none" w:sz="0" w:space="0" w:color="auto" w:frame="1"/>
          <w:lang w:val="en-US" w:eastAsia="en-US" w:bidi="ar-SA"/>
        </w:rPr>
        <w:t>Discussion from 4.2 c</w:t>
      </w:r>
      <w:r w:rsidR="001B5334">
        <w:rPr>
          <w:rFonts w:ascii="Calibri" w:eastAsia="Times New Roman" w:hAnsi="Calibri" w:cs="Calibri"/>
          <w:b/>
          <w:kern w:val="0"/>
          <w:u w:val="single"/>
          <w:bdr w:val="none" w:sz="0" w:space="0" w:color="auto" w:frame="1"/>
          <w:lang w:val="en-US" w:eastAsia="en-US" w:bidi="ar-SA"/>
        </w:rPr>
        <w:t xml:space="preserve"> above</w:t>
      </w:r>
      <w:r w:rsidRPr="00001905">
        <w:rPr>
          <w:rFonts w:ascii="Calibri" w:eastAsia="Times New Roman" w:hAnsi="Calibri" w:cs="Calibri"/>
          <w:b/>
          <w:kern w:val="0"/>
          <w:u w:val="single"/>
          <w:bdr w:val="none" w:sz="0" w:space="0" w:color="auto" w:frame="1"/>
          <w:lang w:val="en-US" w:eastAsia="en-US" w:bidi="ar-SA"/>
        </w:rPr>
        <w:t>:</w:t>
      </w:r>
    </w:p>
    <w:p w14:paraId="7B889B1C" w14:textId="77777777" w:rsidR="00001905" w:rsidRDefault="00001905" w:rsidP="00001905">
      <w:pPr>
        <w:pStyle w:val="ListParagraph"/>
        <w:widowControl/>
        <w:shd w:val="clear" w:color="auto" w:fill="FFFFFF"/>
        <w:suppressAutoHyphens w:val="0"/>
        <w:ind w:left="360"/>
        <w:rPr>
          <w:rFonts w:ascii="Calibri" w:eastAsia="Times New Roman" w:hAnsi="Calibri" w:cs="Calibri"/>
          <w:kern w:val="0"/>
          <w:bdr w:val="none" w:sz="0" w:space="0" w:color="auto" w:frame="1"/>
          <w:lang w:val="en-US" w:eastAsia="en-US" w:bidi="ar-SA"/>
        </w:rPr>
      </w:pPr>
      <w:r w:rsidRPr="00001905">
        <w:rPr>
          <w:rFonts w:ascii="Calibri" w:eastAsia="Times New Roman" w:hAnsi="Calibri" w:cs="Calibri"/>
          <w:kern w:val="0"/>
          <w:bdr w:val="none" w:sz="0" w:space="0" w:color="auto" w:frame="1"/>
          <w:lang w:val="en-US" w:eastAsia="en-US" w:bidi="ar-SA"/>
        </w:rPr>
        <w:t>RB/SB/MW received detailed feedback from County Archeologist</w:t>
      </w:r>
      <w:r>
        <w:rPr>
          <w:rFonts w:ascii="Calibri" w:eastAsia="Times New Roman" w:hAnsi="Calibri" w:cs="Calibri"/>
          <w:kern w:val="0"/>
          <w:bdr w:val="none" w:sz="0" w:space="0" w:color="auto" w:frame="1"/>
          <w:lang w:val="en-US" w:eastAsia="en-US" w:bidi="ar-SA"/>
        </w:rPr>
        <w:t xml:space="preserve">, points are valid but a large piece of work for the SG to complete.  </w:t>
      </w:r>
      <w:r w:rsidR="00C36371">
        <w:rPr>
          <w:rFonts w:ascii="Calibri" w:eastAsia="Times New Roman" w:hAnsi="Calibri" w:cs="Calibri"/>
          <w:kern w:val="0"/>
          <w:bdr w:val="none" w:sz="0" w:space="0" w:color="auto" w:frame="1"/>
          <w:lang w:val="en-US" w:eastAsia="en-US" w:bidi="ar-SA"/>
        </w:rPr>
        <w:t>Discussion included:</w:t>
      </w:r>
    </w:p>
    <w:p w14:paraId="42B383D9" w14:textId="77777777" w:rsidR="00C36371" w:rsidRDefault="00C36371" w:rsidP="00C36371">
      <w:pPr>
        <w:pStyle w:val="ListParagraph"/>
        <w:widowControl/>
        <w:numPr>
          <w:ilvl w:val="0"/>
          <w:numId w:val="37"/>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Local Plan outlines response to archeological sites already, developers will refer to this.  No community members have mentioned this subject, but formal consultees have their own objectives to achieve.  Other NDPs do not tend to have history projects or policies</w:t>
      </w:r>
      <w:r w:rsidR="00477FAE">
        <w:rPr>
          <w:rFonts w:ascii="Calibri" w:eastAsia="Times New Roman" w:hAnsi="Calibri" w:cs="Calibri"/>
          <w:kern w:val="0"/>
          <w:bdr w:val="none" w:sz="0" w:space="0" w:color="auto" w:frame="1"/>
          <w:lang w:val="en-US" w:eastAsia="en-US" w:bidi="ar-SA"/>
        </w:rPr>
        <w:t>.  TDC will see the new draft Plan anyway as the next round of consultation</w:t>
      </w:r>
      <w:r>
        <w:rPr>
          <w:rFonts w:ascii="Calibri" w:eastAsia="Times New Roman" w:hAnsi="Calibri" w:cs="Calibri"/>
          <w:kern w:val="0"/>
          <w:bdr w:val="none" w:sz="0" w:space="0" w:color="auto" w:frame="1"/>
          <w:lang w:val="en-US" w:eastAsia="en-US" w:bidi="ar-SA"/>
        </w:rPr>
        <w:t xml:space="preserve"> (MI)</w:t>
      </w:r>
      <w:r w:rsidR="00477FAE">
        <w:rPr>
          <w:rFonts w:ascii="Calibri" w:eastAsia="Times New Roman" w:hAnsi="Calibri" w:cs="Calibri"/>
          <w:kern w:val="0"/>
          <w:bdr w:val="none" w:sz="0" w:space="0" w:color="auto" w:frame="1"/>
          <w:lang w:val="en-US" w:eastAsia="en-US" w:bidi="ar-SA"/>
        </w:rPr>
        <w:t xml:space="preserve"> (SB agreed)</w:t>
      </w:r>
    </w:p>
    <w:p w14:paraId="7BD5ED47" w14:textId="77777777" w:rsidR="00C36371" w:rsidRDefault="00C36371" w:rsidP="00C36371">
      <w:pPr>
        <w:pStyle w:val="ListParagraph"/>
        <w:widowControl/>
        <w:numPr>
          <w:ilvl w:val="0"/>
          <w:numId w:val="37"/>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Two Bovey sites are in danger of degrading eg Cromwell Arch</w:t>
      </w:r>
      <w:r w:rsidR="00477FAE">
        <w:rPr>
          <w:rFonts w:ascii="Calibri" w:eastAsia="Times New Roman" w:hAnsi="Calibri" w:cs="Calibri"/>
          <w:kern w:val="0"/>
          <w:bdr w:val="none" w:sz="0" w:space="0" w:color="auto" w:frame="1"/>
          <w:lang w:val="en-US" w:eastAsia="en-US" w:bidi="ar-SA"/>
        </w:rPr>
        <w:t xml:space="preserve">.  A specific workstream could be created to work on historic sites, but no substantive policy could be created under this </w:t>
      </w:r>
      <w:r w:rsidR="00D844A4">
        <w:rPr>
          <w:rFonts w:ascii="Calibri" w:eastAsia="Times New Roman" w:hAnsi="Calibri" w:cs="Calibri"/>
          <w:kern w:val="0"/>
          <w:bdr w:val="none" w:sz="0" w:space="0" w:color="auto" w:frame="1"/>
          <w:lang w:val="en-US" w:eastAsia="en-US" w:bidi="ar-SA"/>
        </w:rPr>
        <w:t xml:space="preserve">stage of this </w:t>
      </w:r>
      <w:r w:rsidR="00477FAE">
        <w:rPr>
          <w:rFonts w:ascii="Calibri" w:eastAsia="Times New Roman" w:hAnsi="Calibri" w:cs="Calibri"/>
          <w:kern w:val="0"/>
          <w:bdr w:val="none" w:sz="0" w:space="0" w:color="auto" w:frame="1"/>
          <w:lang w:val="en-US" w:eastAsia="en-US" w:bidi="ar-SA"/>
        </w:rPr>
        <w:t>Plan’s context</w:t>
      </w:r>
      <w:r w:rsidR="00D52210">
        <w:rPr>
          <w:rFonts w:ascii="Calibri" w:eastAsia="Times New Roman" w:hAnsi="Calibri" w:cs="Calibri"/>
          <w:kern w:val="0"/>
          <w:bdr w:val="none" w:sz="0" w:space="0" w:color="auto" w:frame="1"/>
          <w:lang w:val="en-US" w:eastAsia="en-US" w:bidi="ar-SA"/>
        </w:rPr>
        <w:t xml:space="preserve"> </w:t>
      </w:r>
      <w:r w:rsidR="00D844A4">
        <w:rPr>
          <w:rFonts w:ascii="Calibri" w:eastAsia="Times New Roman" w:hAnsi="Calibri" w:cs="Calibri"/>
          <w:kern w:val="0"/>
          <w:bdr w:val="none" w:sz="0" w:space="0" w:color="auto" w:frame="1"/>
          <w:lang w:val="en-US" w:eastAsia="en-US" w:bidi="ar-SA"/>
        </w:rPr>
        <w:t xml:space="preserve">but perhaps a future project </w:t>
      </w:r>
      <w:r w:rsidR="00246CBD">
        <w:rPr>
          <w:rFonts w:ascii="Calibri" w:eastAsia="Times New Roman" w:hAnsi="Calibri" w:cs="Calibri"/>
          <w:kern w:val="0"/>
          <w:bdr w:val="none" w:sz="0" w:space="0" w:color="auto" w:frame="1"/>
          <w:lang w:val="en-US" w:eastAsia="en-US" w:bidi="ar-SA"/>
        </w:rPr>
        <w:t xml:space="preserve">would be possible </w:t>
      </w:r>
      <w:r w:rsidR="00D844A4">
        <w:rPr>
          <w:rFonts w:ascii="Calibri" w:eastAsia="Times New Roman" w:hAnsi="Calibri" w:cs="Calibri"/>
          <w:kern w:val="0"/>
          <w:bdr w:val="none" w:sz="0" w:space="0" w:color="auto" w:frame="1"/>
          <w:lang w:val="en-US" w:eastAsia="en-US" w:bidi="ar-SA"/>
        </w:rPr>
        <w:t>eg “</w:t>
      </w:r>
      <w:r w:rsidR="00D844A4" w:rsidRPr="00D844A4">
        <w:rPr>
          <w:rFonts w:ascii="Calibri" w:eastAsia="Times New Roman" w:hAnsi="Calibri" w:cs="Calibri"/>
          <w:i/>
          <w:kern w:val="0"/>
          <w:bdr w:val="none" w:sz="0" w:space="0" w:color="auto" w:frame="1"/>
          <w:lang w:val="en-US" w:eastAsia="en-US" w:bidi="ar-SA"/>
        </w:rPr>
        <w:t>A more comprehensive study could take place</w:t>
      </w:r>
      <w:r w:rsidR="00D844A4">
        <w:rPr>
          <w:rFonts w:ascii="Calibri" w:eastAsia="Times New Roman" w:hAnsi="Calibri" w:cs="Calibri"/>
          <w:kern w:val="0"/>
          <w:bdr w:val="none" w:sz="0" w:space="0" w:color="auto" w:frame="1"/>
          <w:lang w:val="en-US" w:eastAsia="en-US" w:bidi="ar-SA"/>
        </w:rPr>
        <w:t>”</w:t>
      </w:r>
      <w:r w:rsidR="00D52210">
        <w:rPr>
          <w:rFonts w:ascii="Calibri" w:eastAsia="Times New Roman" w:hAnsi="Calibri" w:cs="Calibri"/>
          <w:kern w:val="0"/>
          <w:bdr w:val="none" w:sz="0" w:space="0" w:color="auto" w:frame="1"/>
          <w:lang w:val="en-US" w:eastAsia="en-US" w:bidi="ar-SA"/>
        </w:rPr>
        <w:t xml:space="preserve"> </w:t>
      </w:r>
      <w:r>
        <w:rPr>
          <w:rFonts w:ascii="Calibri" w:eastAsia="Times New Roman" w:hAnsi="Calibri" w:cs="Calibri"/>
          <w:kern w:val="0"/>
          <w:bdr w:val="none" w:sz="0" w:space="0" w:color="auto" w:frame="1"/>
          <w:lang w:val="en-US" w:eastAsia="en-US" w:bidi="ar-SA"/>
        </w:rPr>
        <w:t>(RB)</w:t>
      </w:r>
    </w:p>
    <w:p w14:paraId="58FCA7A4" w14:textId="77777777" w:rsidR="00477FAE" w:rsidRDefault="00477FAE" w:rsidP="00C36371">
      <w:pPr>
        <w:pStyle w:val="ListParagraph"/>
        <w:widowControl/>
        <w:numPr>
          <w:ilvl w:val="0"/>
          <w:numId w:val="37"/>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Focus on the key issues in this Plan rather than peripheral issues (MEd)</w:t>
      </w:r>
    </w:p>
    <w:p w14:paraId="6FB81950" w14:textId="77777777" w:rsidR="00D844A4" w:rsidRDefault="00477FAE" w:rsidP="00D844A4">
      <w:pPr>
        <w:pStyle w:val="ListParagraph"/>
        <w:widowControl/>
        <w:numPr>
          <w:ilvl w:val="0"/>
          <w:numId w:val="37"/>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 xml:space="preserve">A number of processes suggested – go back for advice from ML at TDC, LB Planning or the County Archeologist.  MB has formerly done some work on this subject and will meet with Frances </w:t>
      </w:r>
      <w:proofErr w:type="spellStart"/>
      <w:r>
        <w:rPr>
          <w:rFonts w:ascii="Calibri" w:eastAsia="Times New Roman" w:hAnsi="Calibri" w:cs="Calibri"/>
          <w:kern w:val="0"/>
          <w:bdr w:val="none" w:sz="0" w:space="0" w:color="auto" w:frame="1"/>
          <w:lang w:val="en-US" w:eastAsia="en-US" w:bidi="ar-SA"/>
        </w:rPr>
        <w:t>Billinge</w:t>
      </w:r>
      <w:proofErr w:type="spellEnd"/>
      <w:r>
        <w:rPr>
          <w:rFonts w:ascii="Calibri" w:eastAsia="Times New Roman" w:hAnsi="Calibri" w:cs="Calibri"/>
          <w:kern w:val="0"/>
          <w:bdr w:val="none" w:sz="0" w:space="0" w:color="auto" w:frame="1"/>
          <w:lang w:val="en-US" w:eastAsia="en-US" w:bidi="ar-SA"/>
        </w:rPr>
        <w:t xml:space="preserve"> and Viv Styles the community members who have offered to help.  In the next 48 hours, MB will initially speak to Frances and Viv and thereafter seek a view/solution from ML.  MB will circulate the outcome to the SG and MW</w:t>
      </w:r>
    </w:p>
    <w:p w14:paraId="04B010FF" w14:textId="77777777" w:rsidR="00D844A4" w:rsidRDefault="00D844A4" w:rsidP="00D844A4">
      <w:pPr>
        <w:pStyle w:val="ListParagraph"/>
        <w:widowControl/>
        <w:numPr>
          <w:ilvl w:val="0"/>
          <w:numId w:val="37"/>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The i</w:t>
      </w:r>
      <w:r w:rsidRPr="00D844A4">
        <w:rPr>
          <w:rFonts w:ascii="Calibri" w:eastAsia="Times New Roman" w:hAnsi="Calibri" w:cs="Calibri"/>
          <w:kern w:val="0"/>
          <w:bdr w:val="none" w:sz="0" w:space="0" w:color="auto" w:frame="1"/>
          <w:lang w:val="en-US" w:eastAsia="en-US" w:bidi="ar-SA"/>
        </w:rPr>
        <w:t xml:space="preserve">mpact on Plan’s timetable </w:t>
      </w:r>
      <w:r>
        <w:rPr>
          <w:rFonts w:ascii="Calibri" w:eastAsia="Times New Roman" w:hAnsi="Calibri" w:cs="Calibri"/>
          <w:kern w:val="0"/>
          <w:bdr w:val="none" w:sz="0" w:space="0" w:color="auto" w:frame="1"/>
          <w:lang w:val="en-US" w:eastAsia="en-US" w:bidi="ar-SA"/>
        </w:rPr>
        <w:t xml:space="preserve">– RB noted that the work required to respond to the consultation will probably take 4 to 6 weeks and will push the Referendum back to the start of the Autumn term 2021.  MEd expressed disappointment and thought that some of the feedback could have been provided earlier, but formal consultees tend to only respond when necessary (MI). </w:t>
      </w:r>
    </w:p>
    <w:p w14:paraId="7188AEB8" w14:textId="77777777" w:rsidR="001B5334" w:rsidRPr="001B5334" w:rsidRDefault="001B5334" w:rsidP="001B5334">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p>
    <w:p w14:paraId="23A3CFDE" w14:textId="77777777" w:rsidR="0072137E" w:rsidRPr="0072137E" w:rsidRDefault="00FF304F" w:rsidP="004E3B93">
      <w:pPr>
        <w:numPr>
          <w:ilvl w:val="0"/>
          <w:numId w:val="2"/>
        </w:numPr>
        <w:rPr>
          <w:rFonts w:asciiTheme="minorHAnsi" w:hAnsiTheme="minorHAnsi" w:cstheme="minorHAnsi"/>
        </w:rPr>
      </w:pPr>
      <w:r>
        <w:rPr>
          <w:rFonts w:asciiTheme="minorHAnsi" w:hAnsiTheme="minorHAnsi" w:cstheme="minorHAnsi"/>
          <w:u w:val="single"/>
        </w:rPr>
        <w:t>Matters arising not on the agenda</w:t>
      </w:r>
      <w:r w:rsidR="0072137E">
        <w:rPr>
          <w:rFonts w:asciiTheme="minorHAnsi" w:hAnsiTheme="minorHAnsi" w:cstheme="minorHAnsi"/>
          <w:u w:val="single"/>
        </w:rPr>
        <w:t>:</w:t>
      </w:r>
    </w:p>
    <w:p w14:paraId="5E6A3769" w14:textId="77777777" w:rsidR="004C3CB2" w:rsidRDefault="0072137E" w:rsidP="00BB46EA">
      <w:pPr>
        <w:ind w:left="360"/>
        <w:rPr>
          <w:rFonts w:asciiTheme="minorHAnsi" w:hAnsiTheme="minorHAnsi" w:cstheme="minorHAnsi"/>
        </w:rPr>
      </w:pPr>
      <w:r>
        <w:rPr>
          <w:rFonts w:asciiTheme="minorHAnsi" w:hAnsiTheme="minorHAnsi" w:cstheme="minorHAnsi"/>
          <w:u w:val="single"/>
        </w:rPr>
        <w:t>5.1</w:t>
      </w:r>
      <w:r w:rsidRPr="00A850BD">
        <w:rPr>
          <w:rFonts w:asciiTheme="minorHAnsi" w:hAnsiTheme="minorHAnsi" w:cstheme="minorHAnsi"/>
          <w:u w:val="single"/>
        </w:rPr>
        <w:t>:</w:t>
      </w:r>
      <w:r w:rsidR="00BE54C9" w:rsidRPr="00A850BD">
        <w:rPr>
          <w:rFonts w:asciiTheme="minorHAnsi" w:hAnsiTheme="minorHAnsi" w:cstheme="minorHAnsi"/>
          <w:u w:val="single"/>
        </w:rPr>
        <w:t xml:space="preserve"> </w:t>
      </w:r>
      <w:r w:rsidR="00A850BD" w:rsidRPr="00A850BD">
        <w:rPr>
          <w:rFonts w:asciiTheme="minorHAnsi" w:hAnsiTheme="minorHAnsi" w:cstheme="minorHAnsi"/>
          <w:u w:val="single"/>
        </w:rPr>
        <w:t>To receive matters ar</w:t>
      </w:r>
      <w:r w:rsidR="00FF304F" w:rsidRPr="00A850BD">
        <w:rPr>
          <w:rFonts w:asciiTheme="minorHAnsi" w:hAnsiTheme="minorHAnsi" w:cstheme="minorHAnsi"/>
          <w:u w:val="single"/>
        </w:rPr>
        <w:t>ising not covered on the agenda:</w:t>
      </w:r>
      <w:r w:rsidR="00A850BD">
        <w:rPr>
          <w:rFonts w:asciiTheme="minorHAnsi" w:hAnsiTheme="minorHAnsi" w:cstheme="minorHAnsi"/>
        </w:rPr>
        <w:t xml:space="preserve"> </w:t>
      </w:r>
      <w:r w:rsidR="001B5334">
        <w:rPr>
          <w:rFonts w:ascii="Calibri" w:eastAsia="Times New Roman" w:hAnsi="Calibri" w:cs="Calibri"/>
          <w:kern w:val="0"/>
          <w:bdr w:val="none" w:sz="0" w:space="0" w:color="auto" w:frame="1"/>
          <w:lang w:val="en-US" w:eastAsia="en-US" w:bidi="ar-SA"/>
        </w:rPr>
        <w:t>None given.</w:t>
      </w:r>
    </w:p>
    <w:p w14:paraId="2BDCA717" w14:textId="77777777" w:rsidR="00FF304F" w:rsidRDefault="00FF304F" w:rsidP="00BB46EA">
      <w:pPr>
        <w:ind w:left="360"/>
        <w:rPr>
          <w:rFonts w:asciiTheme="minorHAnsi" w:hAnsiTheme="minorHAnsi" w:cstheme="minorHAnsi"/>
        </w:rPr>
      </w:pPr>
    </w:p>
    <w:p w14:paraId="4B02DF11" w14:textId="77777777" w:rsidR="00AF676F" w:rsidRDefault="0083330E" w:rsidP="004E3B93">
      <w:pPr>
        <w:pStyle w:val="ListParagraph"/>
        <w:numPr>
          <w:ilvl w:val="0"/>
          <w:numId w:val="3"/>
        </w:numPr>
        <w:rPr>
          <w:rFonts w:asciiTheme="minorHAnsi" w:hAnsiTheme="minorHAnsi" w:cstheme="minorHAnsi"/>
          <w:szCs w:val="24"/>
          <w:u w:val="single"/>
        </w:rPr>
      </w:pPr>
      <w:r>
        <w:rPr>
          <w:rFonts w:asciiTheme="minorHAnsi" w:hAnsiTheme="minorHAnsi" w:cstheme="minorHAnsi"/>
          <w:szCs w:val="24"/>
          <w:u w:val="single"/>
        </w:rPr>
        <w:t>Notified Items:</w:t>
      </w:r>
      <w:r w:rsidR="0087233B">
        <w:rPr>
          <w:rFonts w:asciiTheme="minorHAnsi" w:hAnsiTheme="minorHAnsi" w:cstheme="minorHAnsi"/>
          <w:szCs w:val="24"/>
        </w:rPr>
        <w:t xml:space="preserve"> </w:t>
      </w:r>
    </w:p>
    <w:p w14:paraId="4834747B" w14:textId="77777777" w:rsidR="008113C9" w:rsidRDefault="00BD3F22" w:rsidP="008F374C">
      <w:pPr>
        <w:widowControl/>
        <w:shd w:val="clear" w:color="auto" w:fill="FFFFFF"/>
        <w:suppressAutoHyphens w:val="0"/>
        <w:ind w:left="360"/>
        <w:rPr>
          <w:rFonts w:ascii="Calibri" w:eastAsia="Times New Roman" w:hAnsi="Calibri" w:cs="Calibri"/>
          <w:kern w:val="0"/>
          <w:u w:val="single"/>
          <w:bdr w:val="none" w:sz="0" w:space="0" w:color="auto" w:frame="1"/>
          <w:lang w:val="en-US" w:eastAsia="en-US" w:bidi="ar-SA"/>
        </w:rPr>
      </w:pPr>
      <w:r>
        <w:rPr>
          <w:rFonts w:ascii="Calibri" w:eastAsia="Times New Roman" w:hAnsi="Calibri" w:cs="Calibri"/>
          <w:kern w:val="0"/>
          <w:u w:val="single"/>
          <w:bdr w:val="none" w:sz="0" w:space="0" w:color="auto" w:frame="1"/>
          <w:lang w:val="en-US" w:eastAsia="en-US" w:bidi="ar-SA"/>
        </w:rPr>
        <w:t>6</w:t>
      </w:r>
      <w:r w:rsidR="00DB5DC6" w:rsidRPr="008F374C">
        <w:rPr>
          <w:rFonts w:ascii="Calibri" w:eastAsia="Times New Roman" w:hAnsi="Calibri" w:cs="Calibri"/>
          <w:kern w:val="0"/>
          <w:u w:val="single"/>
          <w:bdr w:val="none" w:sz="0" w:space="0" w:color="auto" w:frame="1"/>
          <w:lang w:val="en-US" w:eastAsia="en-US" w:bidi="ar-SA"/>
        </w:rPr>
        <w:t>.1</w:t>
      </w:r>
      <w:r w:rsidR="00A850BD">
        <w:rPr>
          <w:rFonts w:ascii="Calibri" w:eastAsia="Times New Roman" w:hAnsi="Calibri" w:cs="Calibri"/>
          <w:kern w:val="0"/>
          <w:u w:val="single"/>
          <w:bdr w:val="none" w:sz="0" w:space="0" w:color="auto" w:frame="1"/>
          <w:lang w:val="en-US" w:eastAsia="en-US" w:bidi="ar-SA"/>
        </w:rPr>
        <w:t xml:space="preserve">:  </w:t>
      </w:r>
      <w:r>
        <w:rPr>
          <w:rFonts w:ascii="Calibri" w:eastAsia="Times New Roman" w:hAnsi="Calibri" w:cs="Calibri"/>
          <w:kern w:val="0"/>
          <w:u w:val="single"/>
          <w:bdr w:val="none" w:sz="0" w:space="0" w:color="auto" w:frame="1"/>
          <w:lang w:val="en-US" w:eastAsia="en-US" w:bidi="ar-SA"/>
        </w:rPr>
        <w:t xml:space="preserve">Consultation </w:t>
      </w:r>
      <w:r w:rsidR="000E75A8">
        <w:rPr>
          <w:rFonts w:ascii="Calibri" w:eastAsia="Times New Roman" w:hAnsi="Calibri" w:cs="Calibri"/>
          <w:kern w:val="0"/>
          <w:u w:val="single"/>
          <w:bdr w:val="none" w:sz="0" w:space="0" w:color="auto" w:frame="1"/>
          <w:lang w:val="en-US" w:eastAsia="en-US" w:bidi="ar-SA"/>
        </w:rPr>
        <w:t>Table Layout (MEd):</w:t>
      </w:r>
    </w:p>
    <w:p w14:paraId="1F655C57" w14:textId="77777777" w:rsidR="0098513B" w:rsidRPr="00DF7E9B" w:rsidRDefault="00912A6F" w:rsidP="000E75A8">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Most respondents’ comments</w:t>
      </w:r>
      <w:r w:rsidR="006355A9">
        <w:rPr>
          <w:rFonts w:ascii="Calibri" w:eastAsia="Times New Roman" w:hAnsi="Calibri" w:cs="Calibri"/>
          <w:kern w:val="0"/>
          <w:bdr w:val="none" w:sz="0" w:space="0" w:color="auto" w:frame="1"/>
          <w:lang w:val="en-US" w:eastAsia="en-US" w:bidi="ar-SA"/>
        </w:rPr>
        <w:t xml:space="preserve"> </w:t>
      </w:r>
      <w:r>
        <w:rPr>
          <w:rFonts w:ascii="Calibri" w:eastAsia="Times New Roman" w:hAnsi="Calibri" w:cs="Calibri"/>
          <w:kern w:val="0"/>
          <w:bdr w:val="none" w:sz="0" w:space="0" w:color="auto" w:frame="1"/>
          <w:lang w:val="en-US" w:eastAsia="en-US" w:bidi="ar-SA"/>
        </w:rPr>
        <w:t xml:space="preserve">are general and will not lead to a policy change.  However it would be good to acknowledge that each comment has been considered and listened to (MEd).  SG happy with the format of the table but MEd has some suggested changes to column headings and will circulate </w:t>
      </w:r>
      <w:r w:rsidR="00E64A31">
        <w:rPr>
          <w:rFonts w:ascii="Calibri" w:eastAsia="Times New Roman" w:hAnsi="Calibri" w:cs="Calibri"/>
          <w:kern w:val="0"/>
          <w:bdr w:val="none" w:sz="0" w:space="0" w:color="auto" w:frame="1"/>
          <w:lang w:val="en-US" w:eastAsia="en-US" w:bidi="ar-SA"/>
        </w:rPr>
        <w:t xml:space="preserve">this </w:t>
      </w:r>
      <w:r>
        <w:rPr>
          <w:rFonts w:ascii="Calibri" w:eastAsia="Times New Roman" w:hAnsi="Calibri" w:cs="Calibri"/>
          <w:kern w:val="0"/>
          <w:bdr w:val="none" w:sz="0" w:space="0" w:color="auto" w:frame="1"/>
          <w:lang w:val="en-US" w:eastAsia="en-US" w:bidi="ar-SA"/>
        </w:rPr>
        <w:t>to the SG.</w:t>
      </w:r>
    </w:p>
    <w:p w14:paraId="0E943E4A" w14:textId="77777777" w:rsidR="00862E97" w:rsidRPr="00783B8A" w:rsidRDefault="00862E97" w:rsidP="00BD3F22">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p>
    <w:p w14:paraId="682657B3" w14:textId="77777777" w:rsidR="0098513B" w:rsidRPr="00BD3F22" w:rsidRDefault="00BD3F22" w:rsidP="00FF304F">
      <w:pPr>
        <w:widowControl/>
        <w:shd w:val="clear" w:color="auto" w:fill="FFFFFF"/>
        <w:suppressAutoHyphens w:val="0"/>
        <w:ind w:left="360"/>
        <w:rPr>
          <w:rFonts w:ascii="Calibri" w:eastAsia="Times New Roman" w:hAnsi="Calibri" w:cs="Calibri"/>
          <w:kern w:val="0"/>
          <w:u w:val="single"/>
          <w:bdr w:val="none" w:sz="0" w:space="0" w:color="auto" w:frame="1"/>
          <w:lang w:val="en-US" w:eastAsia="en-US" w:bidi="ar-SA"/>
        </w:rPr>
      </w:pPr>
      <w:r>
        <w:rPr>
          <w:rFonts w:ascii="Calibri" w:eastAsia="Times New Roman" w:hAnsi="Calibri" w:cs="Calibri"/>
          <w:kern w:val="0"/>
          <w:u w:val="single"/>
          <w:bdr w:val="none" w:sz="0" w:space="0" w:color="auto" w:frame="1"/>
          <w:lang w:val="en-US" w:eastAsia="en-US" w:bidi="ar-SA"/>
        </w:rPr>
        <w:t>6</w:t>
      </w:r>
      <w:r w:rsidR="0098513B" w:rsidRPr="00BD3F22">
        <w:rPr>
          <w:rFonts w:ascii="Calibri" w:eastAsia="Times New Roman" w:hAnsi="Calibri" w:cs="Calibri"/>
          <w:kern w:val="0"/>
          <w:u w:val="single"/>
          <w:bdr w:val="none" w:sz="0" w:space="0" w:color="auto" w:frame="1"/>
          <w:lang w:val="en-US" w:eastAsia="en-US" w:bidi="ar-SA"/>
        </w:rPr>
        <w:t>.</w:t>
      </w:r>
      <w:r>
        <w:rPr>
          <w:rFonts w:ascii="Calibri" w:eastAsia="Times New Roman" w:hAnsi="Calibri" w:cs="Calibri"/>
          <w:kern w:val="0"/>
          <w:u w:val="single"/>
          <w:bdr w:val="none" w:sz="0" w:space="0" w:color="auto" w:frame="1"/>
          <w:lang w:val="en-US" w:eastAsia="en-US" w:bidi="ar-SA"/>
        </w:rPr>
        <w:t>2</w:t>
      </w:r>
      <w:r w:rsidR="001B3C38">
        <w:rPr>
          <w:rFonts w:ascii="Calibri" w:eastAsia="Times New Roman" w:hAnsi="Calibri" w:cs="Calibri"/>
          <w:kern w:val="0"/>
          <w:u w:val="single"/>
          <w:bdr w:val="none" w:sz="0" w:space="0" w:color="auto" w:frame="1"/>
          <w:lang w:val="en-US" w:eastAsia="en-US" w:bidi="ar-SA"/>
        </w:rPr>
        <w:t xml:space="preserve">: Consultation </w:t>
      </w:r>
      <w:r w:rsidR="000E75A8">
        <w:rPr>
          <w:rFonts w:ascii="Calibri" w:eastAsia="Times New Roman" w:hAnsi="Calibri" w:cs="Calibri"/>
          <w:kern w:val="0"/>
          <w:u w:val="single"/>
          <w:bdr w:val="none" w:sz="0" w:space="0" w:color="auto" w:frame="1"/>
          <w:lang w:val="en-US" w:eastAsia="en-US" w:bidi="ar-SA"/>
        </w:rPr>
        <w:t>– Discuss and agree process for review (RB)</w:t>
      </w:r>
    </w:p>
    <w:p w14:paraId="21FF5E6C" w14:textId="77777777" w:rsidR="00871D78" w:rsidRDefault="00B25FC2" w:rsidP="000E75A8">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Due to the volume of feedback, t</w:t>
      </w:r>
      <w:r w:rsidR="008E267D">
        <w:rPr>
          <w:rFonts w:ascii="Calibri" w:eastAsia="Times New Roman" w:hAnsi="Calibri" w:cs="Calibri"/>
          <w:kern w:val="0"/>
          <w:bdr w:val="none" w:sz="0" w:space="0" w:color="auto" w:frame="1"/>
          <w:lang w:val="en-US" w:eastAsia="en-US" w:bidi="ar-SA"/>
        </w:rPr>
        <w:t xml:space="preserve">he SG </w:t>
      </w:r>
      <w:r>
        <w:rPr>
          <w:rFonts w:ascii="Calibri" w:eastAsia="Times New Roman" w:hAnsi="Calibri" w:cs="Calibri"/>
          <w:kern w:val="0"/>
          <w:bdr w:val="none" w:sz="0" w:space="0" w:color="auto" w:frame="1"/>
          <w:lang w:val="en-US" w:eastAsia="en-US" w:bidi="ar-SA"/>
        </w:rPr>
        <w:t xml:space="preserve">cannot review the comments together in one meeting. Workstreams should meet </w:t>
      </w:r>
      <w:r w:rsidR="00871D78">
        <w:rPr>
          <w:rFonts w:ascii="Calibri" w:eastAsia="Times New Roman" w:hAnsi="Calibri" w:cs="Calibri"/>
          <w:kern w:val="0"/>
          <w:bdr w:val="none" w:sz="0" w:space="0" w:color="auto" w:frame="1"/>
          <w:lang w:val="en-US" w:eastAsia="en-US" w:bidi="ar-SA"/>
        </w:rPr>
        <w:t xml:space="preserve">to consider the consultation </w:t>
      </w:r>
      <w:r>
        <w:rPr>
          <w:rFonts w:ascii="Calibri" w:eastAsia="Times New Roman" w:hAnsi="Calibri" w:cs="Calibri"/>
          <w:kern w:val="0"/>
          <w:bdr w:val="none" w:sz="0" w:space="0" w:color="auto" w:frame="1"/>
          <w:lang w:val="en-US" w:eastAsia="en-US" w:bidi="ar-SA"/>
        </w:rPr>
        <w:t xml:space="preserve">and make </w:t>
      </w:r>
      <w:r w:rsidR="00871D78">
        <w:rPr>
          <w:rFonts w:ascii="Calibri" w:eastAsia="Times New Roman" w:hAnsi="Calibri" w:cs="Calibri"/>
          <w:kern w:val="0"/>
          <w:bdr w:val="none" w:sz="0" w:space="0" w:color="auto" w:frame="1"/>
          <w:lang w:val="en-US" w:eastAsia="en-US" w:bidi="ar-SA"/>
        </w:rPr>
        <w:t>proposed</w:t>
      </w:r>
      <w:r>
        <w:rPr>
          <w:rFonts w:ascii="Calibri" w:eastAsia="Times New Roman" w:hAnsi="Calibri" w:cs="Calibri"/>
          <w:kern w:val="0"/>
          <w:bdr w:val="none" w:sz="0" w:space="0" w:color="auto" w:frame="1"/>
          <w:lang w:val="en-US" w:eastAsia="en-US" w:bidi="ar-SA"/>
        </w:rPr>
        <w:t xml:space="preserve"> changes</w:t>
      </w:r>
      <w:r w:rsidR="00871D78">
        <w:rPr>
          <w:rFonts w:ascii="Calibri" w:eastAsia="Times New Roman" w:hAnsi="Calibri" w:cs="Calibri"/>
          <w:kern w:val="0"/>
          <w:bdr w:val="none" w:sz="0" w:space="0" w:color="auto" w:frame="1"/>
          <w:lang w:val="en-US" w:eastAsia="en-US" w:bidi="ar-SA"/>
        </w:rPr>
        <w:t xml:space="preserve">:  </w:t>
      </w:r>
    </w:p>
    <w:p w14:paraId="5CD61A64" w14:textId="77777777" w:rsidR="00871D78" w:rsidRPr="002B7CD7" w:rsidRDefault="00871D78" w:rsidP="002B7CD7">
      <w:pPr>
        <w:pStyle w:val="ListParagraph"/>
        <w:widowControl/>
        <w:numPr>
          <w:ilvl w:val="0"/>
          <w:numId w:val="39"/>
        </w:numPr>
        <w:shd w:val="clear" w:color="auto" w:fill="FFFFFF"/>
        <w:suppressAutoHyphens w:val="0"/>
        <w:rPr>
          <w:rFonts w:ascii="Calibri" w:eastAsia="Times New Roman" w:hAnsi="Calibri" w:cs="Calibri"/>
          <w:kern w:val="0"/>
          <w:bdr w:val="none" w:sz="0" w:space="0" w:color="auto" w:frame="1"/>
          <w:lang w:val="en-US" w:eastAsia="en-US" w:bidi="ar-SA"/>
        </w:rPr>
      </w:pPr>
      <w:r w:rsidRPr="002B7CD7">
        <w:rPr>
          <w:rFonts w:ascii="Calibri" w:eastAsia="Times New Roman" w:hAnsi="Calibri" w:cs="Calibri"/>
          <w:b/>
          <w:kern w:val="0"/>
          <w:bdr w:val="none" w:sz="0" w:space="0" w:color="auto" w:frame="1"/>
          <w:lang w:val="en-US" w:eastAsia="en-US" w:bidi="ar-SA"/>
        </w:rPr>
        <w:t>Housing</w:t>
      </w:r>
      <w:r w:rsidRPr="002B7CD7">
        <w:rPr>
          <w:rFonts w:ascii="Calibri" w:eastAsia="Times New Roman" w:hAnsi="Calibri" w:cs="Calibri"/>
          <w:kern w:val="0"/>
          <w:bdr w:val="none" w:sz="0" w:space="0" w:color="auto" w:frame="1"/>
          <w:lang w:val="en-US" w:eastAsia="en-US" w:bidi="ar-SA"/>
        </w:rPr>
        <w:t xml:space="preserve"> has more complex feedback, SB asked for help, MI offered to help – both </w:t>
      </w:r>
      <w:r w:rsidR="002B7CD7">
        <w:rPr>
          <w:rFonts w:ascii="Calibri" w:eastAsia="Times New Roman" w:hAnsi="Calibri" w:cs="Calibri"/>
          <w:kern w:val="0"/>
          <w:bdr w:val="none" w:sz="0" w:space="0" w:color="auto" w:frame="1"/>
          <w:lang w:val="en-US" w:eastAsia="en-US" w:bidi="ar-SA"/>
        </w:rPr>
        <w:t>to meet via Zoom</w:t>
      </w:r>
    </w:p>
    <w:p w14:paraId="1CBF6145" w14:textId="77777777" w:rsidR="008E267D" w:rsidRPr="002B7CD7" w:rsidRDefault="00871D78" w:rsidP="002B7CD7">
      <w:pPr>
        <w:pStyle w:val="ListParagraph"/>
        <w:widowControl/>
        <w:numPr>
          <w:ilvl w:val="0"/>
          <w:numId w:val="39"/>
        </w:numPr>
        <w:shd w:val="clear" w:color="auto" w:fill="FFFFFF"/>
        <w:suppressAutoHyphens w:val="0"/>
        <w:rPr>
          <w:rFonts w:ascii="Calibri" w:eastAsia="Times New Roman" w:hAnsi="Calibri" w:cs="Calibri"/>
          <w:kern w:val="0"/>
          <w:bdr w:val="none" w:sz="0" w:space="0" w:color="auto" w:frame="1"/>
          <w:lang w:val="en-US" w:eastAsia="en-US" w:bidi="ar-SA"/>
        </w:rPr>
      </w:pPr>
      <w:r w:rsidRPr="002B7CD7">
        <w:rPr>
          <w:rFonts w:ascii="Calibri" w:eastAsia="Times New Roman" w:hAnsi="Calibri" w:cs="Calibri"/>
          <w:b/>
          <w:kern w:val="0"/>
          <w:bdr w:val="none" w:sz="0" w:space="0" w:color="auto" w:frame="1"/>
          <w:lang w:val="en-US" w:eastAsia="en-US" w:bidi="ar-SA"/>
        </w:rPr>
        <w:t>Traffic &amp; Transport</w:t>
      </w:r>
      <w:r w:rsidRPr="002B7CD7">
        <w:rPr>
          <w:rFonts w:ascii="Calibri" w:eastAsia="Times New Roman" w:hAnsi="Calibri" w:cs="Calibri"/>
          <w:kern w:val="0"/>
          <w:bdr w:val="none" w:sz="0" w:space="0" w:color="auto" w:frame="1"/>
          <w:lang w:val="en-US" w:eastAsia="en-US" w:bidi="ar-SA"/>
        </w:rPr>
        <w:t xml:space="preserve"> has already completed, circulated for comment and ready to subm</w:t>
      </w:r>
      <w:r w:rsidR="002B7CD7">
        <w:rPr>
          <w:rFonts w:ascii="Calibri" w:eastAsia="Times New Roman" w:hAnsi="Calibri" w:cs="Calibri"/>
          <w:kern w:val="0"/>
          <w:bdr w:val="none" w:sz="0" w:space="0" w:color="auto" w:frame="1"/>
          <w:lang w:val="en-US" w:eastAsia="en-US" w:bidi="ar-SA"/>
        </w:rPr>
        <w:t>it</w:t>
      </w:r>
    </w:p>
    <w:p w14:paraId="75035FF7" w14:textId="77777777" w:rsidR="00871D78" w:rsidRDefault="00871D78" w:rsidP="002B7CD7">
      <w:pPr>
        <w:pStyle w:val="ListParagraph"/>
        <w:widowControl/>
        <w:numPr>
          <w:ilvl w:val="0"/>
          <w:numId w:val="39"/>
        </w:numPr>
        <w:shd w:val="clear" w:color="auto" w:fill="FFFFFF"/>
        <w:suppressAutoHyphens w:val="0"/>
        <w:rPr>
          <w:rFonts w:ascii="Calibri" w:eastAsia="Times New Roman" w:hAnsi="Calibri" w:cs="Calibri"/>
          <w:kern w:val="0"/>
          <w:bdr w:val="none" w:sz="0" w:space="0" w:color="auto" w:frame="1"/>
          <w:lang w:val="en-US" w:eastAsia="en-US" w:bidi="ar-SA"/>
        </w:rPr>
      </w:pPr>
      <w:r w:rsidRPr="002B7CD7">
        <w:rPr>
          <w:rFonts w:ascii="Calibri" w:eastAsia="Times New Roman" w:hAnsi="Calibri" w:cs="Calibri"/>
          <w:b/>
          <w:kern w:val="0"/>
          <w:bdr w:val="none" w:sz="0" w:space="0" w:color="auto" w:frame="1"/>
          <w:lang w:val="en-US" w:eastAsia="en-US" w:bidi="ar-SA"/>
        </w:rPr>
        <w:t>Land &amp; Environment</w:t>
      </w:r>
      <w:r w:rsidRPr="002B7CD7">
        <w:rPr>
          <w:rFonts w:ascii="Calibri" w:eastAsia="Times New Roman" w:hAnsi="Calibri" w:cs="Calibri"/>
          <w:kern w:val="0"/>
          <w:bdr w:val="none" w:sz="0" w:space="0" w:color="auto" w:frame="1"/>
          <w:lang w:val="en-US" w:eastAsia="en-US" w:bidi="ar-SA"/>
        </w:rPr>
        <w:t xml:space="preserve"> also has more complex feedback.  SB to check with DF </w:t>
      </w:r>
      <w:r w:rsidR="00A758E3">
        <w:rPr>
          <w:rFonts w:ascii="Calibri" w:eastAsia="Times New Roman" w:hAnsi="Calibri" w:cs="Calibri"/>
          <w:kern w:val="0"/>
          <w:bdr w:val="none" w:sz="0" w:space="0" w:color="auto" w:frame="1"/>
          <w:lang w:val="en-US" w:eastAsia="en-US" w:bidi="ar-SA"/>
        </w:rPr>
        <w:t xml:space="preserve">about </w:t>
      </w:r>
      <w:r w:rsidRPr="002B7CD7">
        <w:rPr>
          <w:rFonts w:ascii="Calibri" w:eastAsia="Times New Roman" w:hAnsi="Calibri" w:cs="Calibri"/>
          <w:kern w:val="0"/>
          <w:bdr w:val="none" w:sz="0" w:space="0" w:color="auto" w:frame="1"/>
          <w:lang w:val="en-US" w:eastAsia="en-US" w:bidi="ar-SA"/>
        </w:rPr>
        <w:t>what support she needs – RB said that some budget could be made available.  (MI suggested help from TDC Environment Officer – dovetailing advice and consultation simultaneously)</w:t>
      </w:r>
    </w:p>
    <w:p w14:paraId="1D858703" w14:textId="77777777" w:rsidR="002B7CD7" w:rsidRDefault="002B7CD7" w:rsidP="002B7CD7">
      <w:pPr>
        <w:pStyle w:val="ListParagraph"/>
        <w:widowControl/>
        <w:numPr>
          <w:ilvl w:val="0"/>
          <w:numId w:val="39"/>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b/>
          <w:kern w:val="0"/>
          <w:bdr w:val="none" w:sz="0" w:space="0" w:color="auto" w:frame="1"/>
          <w:lang w:val="en-US" w:eastAsia="en-US" w:bidi="ar-SA"/>
        </w:rPr>
        <w:t>Business &amp; Employment</w:t>
      </w:r>
      <w:r>
        <w:rPr>
          <w:rFonts w:ascii="Calibri" w:eastAsia="Times New Roman" w:hAnsi="Calibri" w:cs="Calibri"/>
          <w:kern w:val="0"/>
          <w:bdr w:val="none" w:sz="0" w:space="0" w:color="auto" w:frame="1"/>
          <w:lang w:val="en-US" w:eastAsia="en-US" w:bidi="ar-SA"/>
        </w:rPr>
        <w:t xml:space="preserve"> – RB and MEd to meet and discuss</w:t>
      </w:r>
      <w:r w:rsidR="00A758E3">
        <w:rPr>
          <w:rFonts w:ascii="Calibri" w:eastAsia="Times New Roman" w:hAnsi="Calibri" w:cs="Calibri"/>
          <w:kern w:val="0"/>
          <w:bdr w:val="none" w:sz="0" w:space="0" w:color="auto" w:frame="1"/>
          <w:lang w:val="en-US" w:eastAsia="en-US" w:bidi="ar-SA"/>
        </w:rPr>
        <w:t>.</w:t>
      </w:r>
    </w:p>
    <w:p w14:paraId="2699305E" w14:textId="77777777" w:rsidR="002B7CD7" w:rsidRPr="002B7CD7" w:rsidRDefault="002B7CD7" w:rsidP="002B7CD7">
      <w:pPr>
        <w:pStyle w:val="ListParagraph"/>
        <w:widowControl/>
        <w:numPr>
          <w:ilvl w:val="0"/>
          <w:numId w:val="39"/>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b/>
          <w:kern w:val="0"/>
          <w:bdr w:val="none" w:sz="0" w:space="0" w:color="auto" w:frame="1"/>
          <w:lang w:val="en-US" w:eastAsia="en-US" w:bidi="ar-SA"/>
        </w:rPr>
        <w:lastRenderedPageBreak/>
        <w:t>Community Services &amp; Facilities</w:t>
      </w:r>
      <w:r>
        <w:rPr>
          <w:rFonts w:ascii="Calibri" w:eastAsia="Times New Roman" w:hAnsi="Calibri" w:cs="Calibri"/>
          <w:kern w:val="0"/>
          <w:bdr w:val="none" w:sz="0" w:space="0" w:color="auto" w:frame="1"/>
          <w:lang w:val="en-US" w:eastAsia="en-US" w:bidi="ar-SA"/>
        </w:rPr>
        <w:t xml:space="preserve"> - RB and MEd to meet and discuss (same meeting as above).  MEd done the initial work but needs fine-tuning.</w:t>
      </w:r>
      <w:r w:rsidR="006544CC">
        <w:rPr>
          <w:rFonts w:ascii="Calibri" w:eastAsia="Times New Roman" w:hAnsi="Calibri" w:cs="Calibri"/>
          <w:kern w:val="0"/>
          <w:bdr w:val="none" w:sz="0" w:space="0" w:color="auto" w:frame="1"/>
          <w:lang w:val="en-US" w:eastAsia="en-US" w:bidi="ar-SA"/>
        </w:rPr>
        <w:t xml:space="preserve">  A significant issue raised in CS&amp;F (and in the General Comments) is </w:t>
      </w:r>
      <w:r w:rsidR="00A758E3">
        <w:rPr>
          <w:rFonts w:ascii="Calibri" w:eastAsia="Times New Roman" w:hAnsi="Calibri" w:cs="Calibri"/>
          <w:kern w:val="0"/>
          <w:bdr w:val="none" w:sz="0" w:space="0" w:color="auto" w:frame="1"/>
          <w:lang w:val="en-US" w:eastAsia="en-US" w:bidi="ar-SA"/>
        </w:rPr>
        <w:t xml:space="preserve">about </w:t>
      </w:r>
      <w:r w:rsidR="006544CC">
        <w:rPr>
          <w:rFonts w:ascii="Calibri" w:eastAsia="Times New Roman" w:hAnsi="Calibri" w:cs="Calibri"/>
          <w:kern w:val="0"/>
          <w:bdr w:val="none" w:sz="0" w:space="0" w:color="auto" w:frame="1"/>
          <w:lang w:val="en-US" w:eastAsia="en-US" w:bidi="ar-SA"/>
        </w:rPr>
        <w:t xml:space="preserve">Bovey Tracey Primary School and the community land on Le </w:t>
      </w:r>
      <w:proofErr w:type="spellStart"/>
      <w:r w:rsidR="006544CC">
        <w:rPr>
          <w:rFonts w:ascii="Calibri" w:eastAsia="Times New Roman" w:hAnsi="Calibri" w:cs="Calibri"/>
          <w:kern w:val="0"/>
          <w:bdr w:val="none" w:sz="0" w:space="0" w:color="auto" w:frame="1"/>
          <w:lang w:val="en-US" w:eastAsia="en-US" w:bidi="ar-SA"/>
        </w:rPr>
        <w:t>Molay</w:t>
      </w:r>
      <w:proofErr w:type="spellEnd"/>
      <w:r w:rsidR="006544CC">
        <w:rPr>
          <w:rFonts w:ascii="Calibri" w:eastAsia="Times New Roman" w:hAnsi="Calibri" w:cs="Calibri"/>
          <w:kern w:val="0"/>
          <w:bdr w:val="none" w:sz="0" w:space="0" w:color="auto" w:frame="1"/>
          <w:lang w:val="en-US" w:eastAsia="en-US" w:bidi="ar-SA"/>
        </w:rPr>
        <w:t xml:space="preserve"> </w:t>
      </w:r>
      <w:proofErr w:type="spellStart"/>
      <w:r w:rsidR="006544CC">
        <w:rPr>
          <w:rFonts w:ascii="Calibri" w:eastAsia="Times New Roman" w:hAnsi="Calibri" w:cs="Calibri"/>
          <w:kern w:val="0"/>
          <w:bdr w:val="none" w:sz="0" w:space="0" w:color="auto" w:frame="1"/>
          <w:lang w:val="en-US" w:eastAsia="en-US" w:bidi="ar-SA"/>
        </w:rPr>
        <w:t>Littry</w:t>
      </w:r>
      <w:proofErr w:type="spellEnd"/>
      <w:r w:rsidR="006544CC">
        <w:rPr>
          <w:rFonts w:ascii="Calibri" w:eastAsia="Times New Roman" w:hAnsi="Calibri" w:cs="Calibri"/>
          <w:kern w:val="0"/>
          <w:bdr w:val="none" w:sz="0" w:space="0" w:color="auto" w:frame="1"/>
          <w:lang w:val="en-US" w:eastAsia="en-US" w:bidi="ar-SA"/>
        </w:rPr>
        <w:t xml:space="preserve"> Way.  SG discussed seeking a more robust resolution in an updated position statement from BTTC</w:t>
      </w:r>
      <w:r w:rsidR="00A758E3">
        <w:rPr>
          <w:rFonts w:ascii="Calibri" w:eastAsia="Times New Roman" w:hAnsi="Calibri" w:cs="Calibri"/>
          <w:kern w:val="0"/>
          <w:bdr w:val="none" w:sz="0" w:space="0" w:color="auto" w:frame="1"/>
          <w:lang w:val="en-US" w:eastAsia="en-US" w:bidi="ar-SA"/>
        </w:rPr>
        <w:t xml:space="preserve">.  Even though the current position is clear, it would be good to listen to feedback and express strong support for the school in the Plan in case of further development (SB).  </w:t>
      </w:r>
      <w:r w:rsidR="00DE1DB8">
        <w:rPr>
          <w:rFonts w:ascii="Calibri" w:eastAsia="Times New Roman" w:hAnsi="Calibri" w:cs="Calibri"/>
          <w:kern w:val="0"/>
          <w:bdr w:val="none" w:sz="0" w:space="0" w:color="auto" w:frame="1"/>
          <w:lang w:val="en-US" w:eastAsia="en-US" w:bidi="ar-SA"/>
        </w:rPr>
        <w:t xml:space="preserve">SB/RB to check with MW on forthcoming BTTC meetings for suitable times for this to be discussed. </w:t>
      </w:r>
      <w:r w:rsidR="00A758E3">
        <w:rPr>
          <w:rFonts w:ascii="Calibri" w:eastAsia="Times New Roman" w:hAnsi="Calibri" w:cs="Calibri"/>
          <w:kern w:val="0"/>
          <w:bdr w:val="none" w:sz="0" w:space="0" w:color="auto" w:frame="1"/>
          <w:lang w:val="en-US" w:eastAsia="en-US" w:bidi="ar-SA"/>
        </w:rPr>
        <w:t xml:space="preserve">The same should be extended to sheltered housing (it has been suggested that if the school ever moved, the old site could be used for sheltered housing).  MI noted that Ottery St Mary brokered a deal for a free school and sheltered housing which had been outlined in their NDP.  RB noted that there was support for a new school on the Le </w:t>
      </w:r>
      <w:proofErr w:type="spellStart"/>
      <w:r w:rsidR="00A758E3">
        <w:rPr>
          <w:rFonts w:ascii="Calibri" w:eastAsia="Times New Roman" w:hAnsi="Calibri" w:cs="Calibri"/>
          <w:kern w:val="0"/>
          <w:bdr w:val="none" w:sz="0" w:space="0" w:color="auto" w:frame="1"/>
          <w:lang w:val="en-US" w:eastAsia="en-US" w:bidi="ar-SA"/>
        </w:rPr>
        <w:t>Molay</w:t>
      </w:r>
      <w:proofErr w:type="spellEnd"/>
      <w:r w:rsidR="00A758E3">
        <w:rPr>
          <w:rFonts w:ascii="Calibri" w:eastAsia="Times New Roman" w:hAnsi="Calibri" w:cs="Calibri"/>
          <w:kern w:val="0"/>
          <w:bdr w:val="none" w:sz="0" w:space="0" w:color="auto" w:frame="1"/>
          <w:lang w:val="en-US" w:eastAsia="en-US" w:bidi="ar-SA"/>
        </w:rPr>
        <w:t xml:space="preserve"> </w:t>
      </w:r>
      <w:proofErr w:type="spellStart"/>
      <w:r w:rsidR="00A758E3">
        <w:rPr>
          <w:rFonts w:ascii="Calibri" w:eastAsia="Times New Roman" w:hAnsi="Calibri" w:cs="Calibri"/>
          <w:kern w:val="0"/>
          <w:bdr w:val="none" w:sz="0" w:space="0" w:color="auto" w:frame="1"/>
          <w:lang w:val="en-US" w:eastAsia="en-US" w:bidi="ar-SA"/>
        </w:rPr>
        <w:t>Littry</w:t>
      </w:r>
      <w:proofErr w:type="spellEnd"/>
      <w:r w:rsidR="00A758E3">
        <w:rPr>
          <w:rFonts w:ascii="Calibri" w:eastAsia="Times New Roman" w:hAnsi="Calibri" w:cs="Calibri"/>
          <w:kern w:val="0"/>
          <w:bdr w:val="none" w:sz="0" w:space="0" w:color="auto" w:frame="1"/>
          <w:lang w:val="en-US" w:eastAsia="en-US" w:bidi="ar-SA"/>
        </w:rPr>
        <w:t xml:space="preserve"> site, however others wished to see the area left for flood prevention and wildlife.</w:t>
      </w:r>
      <w:r w:rsidR="00DE1DB8">
        <w:rPr>
          <w:rFonts w:ascii="Calibri" w:eastAsia="Times New Roman" w:hAnsi="Calibri" w:cs="Calibri"/>
          <w:kern w:val="0"/>
          <w:bdr w:val="none" w:sz="0" w:space="0" w:color="auto" w:frame="1"/>
          <w:lang w:val="en-US" w:eastAsia="en-US" w:bidi="ar-SA"/>
        </w:rPr>
        <w:t xml:space="preserve"> </w:t>
      </w:r>
    </w:p>
    <w:p w14:paraId="5DE15B6A" w14:textId="77777777" w:rsidR="000E75A8" w:rsidRPr="008E267D" w:rsidRDefault="000E75A8" w:rsidP="000E75A8">
      <w:pPr>
        <w:widowControl/>
        <w:shd w:val="clear" w:color="auto" w:fill="FFFFFF"/>
        <w:suppressAutoHyphens w:val="0"/>
        <w:ind w:left="360"/>
        <w:rPr>
          <w:rFonts w:ascii="Calibri" w:eastAsia="Times New Roman" w:hAnsi="Calibri" w:cs="Calibri"/>
          <w:kern w:val="0"/>
          <w:bdr w:val="none" w:sz="0" w:space="0" w:color="auto" w:frame="1"/>
          <w:lang w:eastAsia="en-US" w:bidi="ar-SA"/>
        </w:rPr>
      </w:pPr>
    </w:p>
    <w:p w14:paraId="297CE679" w14:textId="77777777" w:rsidR="001B3C38" w:rsidRDefault="001B3C38" w:rsidP="0069123A">
      <w:pPr>
        <w:widowControl/>
        <w:shd w:val="clear" w:color="auto" w:fill="FFFFFF"/>
        <w:suppressAutoHyphens w:val="0"/>
        <w:ind w:left="360"/>
        <w:rPr>
          <w:rFonts w:ascii="Calibri" w:eastAsia="Times New Roman" w:hAnsi="Calibri" w:cs="Calibri"/>
          <w:kern w:val="0"/>
          <w:u w:val="single"/>
          <w:bdr w:val="none" w:sz="0" w:space="0" w:color="auto" w:frame="1"/>
          <w:lang w:val="en-US" w:eastAsia="en-US" w:bidi="ar-SA"/>
        </w:rPr>
      </w:pPr>
      <w:r>
        <w:rPr>
          <w:rFonts w:ascii="Calibri" w:eastAsia="Times New Roman" w:hAnsi="Calibri" w:cs="Calibri"/>
          <w:kern w:val="0"/>
          <w:u w:val="single"/>
          <w:bdr w:val="none" w:sz="0" w:space="0" w:color="auto" w:frame="1"/>
          <w:lang w:val="en-US" w:eastAsia="en-US" w:bidi="ar-SA"/>
        </w:rPr>
        <w:t>6.3:</w:t>
      </w:r>
      <w:r w:rsidR="008F374C" w:rsidRPr="00824DF5">
        <w:rPr>
          <w:rFonts w:ascii="Calibri" w:eastAsia="Times New Roman" w:hAnsi="Calibri" w:cs="Calibri"/>
          <w:kern w:val="0"/>
          <w:u w:val="single"/>
          <w:bdr w:val="none" w:sz="0" w:space="0" w:color="auto" w:frame="1"/>
          <w:lang w:val="en-US" w:eastAsia="en-US" w:bidi="ar-SA"/>
        </w:rPr>
        <w:t xml:space="preserve"> </w:t>
      </w:r>
      <w:r>
        <w:rPr>
          <w:rFonts w:ascii="Calibri" w:eastAsia="Times New Roman" w:hAnsi="Calibri" w:cs="Calibri"/>
          <w:kern w:val="0"/>
          <w:u w:val="single"/>
          <w:bdr w:val="none" w:sz="0" w:space="0" w:color="auto" w:frame="1"/>
          <w:lang w:val="en-US" w:eastAsia="en-US" w:bidi="ar-SA"/>
        </w:rPr>
        <w:t>G</w:t>
      </w:r>
      <w:r w:rsidR="000E75A8">
        <w:rPr>
          <w:rFonts w:ascii="Calibri" w:eastAsia="Times New Roman" w:hAnsi="Calibri" w:cs="Calibri"/>
          <w:kern w:val="0"/>
          <w:u w:val="single"/>
          <w:bdr w:val="none" w:sz="0" w:space="0" w:color="auto" w:frame="1"/>
          <w:lang w:val="en-US" w:eastAsia="en-US" w:bidi="ar-SA"/>
        </w:rPr>
        <w:t xml:space="preserve">reen Space Designation – Maps for consideration/comment </w:t>
      </w:r>
      <w:r>
        <w:rPr>
          <w:rFonts w:ascii="Calibri" w:eastAsia="Times New Roman" w:hAnsi="Calibri" w:cs="Calibri"/>
          <w:kern w:val="0"/>
          <w:u w:val="single"/>
          <w:bdr w:val="none" w:sz="0" w:space="0" w:color="auto" w:frame="1"/>
          <w:lang w:val="en-US" w:eastAsia="en-US" w:bidi="ar-SA"/>
        </w:rPr>
        <w:t>(RB)</w:t>
      </w:r>
    </w:p>
    <w:p w14:paraId="37A27830" w14:textId="77777777" w:rsidR="003D36D6" w:rsidRDefault="00FD52AE" w:rsidP="00821BC8">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 xml:space="preserve">Discussion held </w:t>
      </w:r>
      <w:r w:rsidR="008B1992">
        <w:rPr>
          <w:rFonts w:ascii="Calibri" w:eastAsia="Times New Roman" w:hAnsi="Calibri" w:cs="Calibri"/>
          <w:kern w:val="0"/>
          <w:bdr w:val="none" w:sz="0" w:space="0" w:color="auto" w:frame="1"/>
          <w:lang w:val="en-US" w:eastAsia="en-US" w:bidi="ar-SA"/>
        </w:rPr>
        <w:t>on the maps circulated – are these areas already designated (SB to check with MW)? Are they a legal document?</w:t>
      </w:r>
      <w:r w:rsidR="008E267D">
        <w:rPr>
          <w:rFonts w:ascii="Calibri" w:eastAsia="Times New Roman" w:hAnsi="Calibri" w:cs="Calibri"/>
          <w:kern w:val="0"/>
          <w:bdr w:val="none" w:sz="0" w:space="0" w:color="auto" w:frame="1"/>
          <w:lang w:val="en-US" w:eastAsia="en-US" w:bidi="ar-SA"/>
        </w:rPr>
        <w:t xml:space="preserve"> </w:t>
      </w:r>
      <w:r w:rsidR="008B1992">
        <w:rPr>
          <w:rFonts w:ascii="Calibri" w:eastAsia="Times New Roman" w:hAnsi="Calibri" w:cs="Calibri"/>
          <w:kern w:val="0"/>
          <w:bdr w:val="none" w:sz="0" w:space="0" w:color="auto" w:frame="1"/>
          <w:lang w:val="en-US" w:eastAsia="en-US" w:bidi="ar-SA"/>
        </w:rPr>
        <w:t xml:space="preserve">The maps complement Table 5.1 Designated Local Green Spaces (MI).  The SG agrees to include the maps for illustrative purposes. (On one of the maps, MB noted that the name is </w:t>
      </w:r>
      <w:proofErr w:type="spellStart"/>
      <w:r w:rsidR="008B1992">
        <w:rPr>
          <w:rFonts w:ascii="Calibri" w:eastAsia="Times New Roman" w:hAnsi="Calibri" w:cs="Calibri"/>
          <w:kern w:val="0"/>
          <w:bdr w:val="none" w:sz="0" w:space="0" w:color="auto" w:frame="1"/>
          <w:lang w:val="en-US" w:eastAsia="en-US" w:bidi="ar-SA"/>
        </w:rPr>
        <w:t>Furzeleigh</w:t>
      </w:r>
      <w:proofErr w:type="spellEnd"/>
      <w:r w:rsidR="008B1992">
        <w:rPr>
          <w:rFonts w:ascii="Calibri" w:eastAsia="Times New Roman" w:hAnsi="Calibri" w:cs="Calibri"/>
          <w:kern w:val="0"/>
          <w:bdr w:val="none" w:sz="0" w:space="0" w:color="auto" w:frame="1"/>
          <w:lang w:val="en-US" w:eastAsia="en-US" w:bidi="ar-SA"/>
        </w:rPr>
        <w:t xml:space="preserve"> Lane and not </w:t>
      </w:r>
      <w:proofErr w:type="spellStart"/>
      <w:r w:rsidR="008B1992">
        <w:rPr>
          <w:rFonts w:ascii="Calibri" w:eastAsia="Times New Roman" w:hAnsi="Calibri" w:cs="Calibri"/>
          <w:kern w:val="0"/>
          <w:bdr w:val="none" w:sz="0" w:space="0" w:color="auto" w:frame="1"/>
          <w:lang w:val="en-US" w:eastAsia="en-US" w:bidi="ar-SA"/>
        </w:rPr>
        <w:t>Furzeacre</w:t>
      </w:r>
      <w:proofErr w:type="spellEnd"/>
      <w:r w:rsidR="008B1992">
        <w:rPr>
          <w:rFonts w:ascii="Calibri" w:eastAsia="Times New Roman" w:hAnsi="Calibri" w:cs="Calibri"/>
          <w:kern w:val="0"/>
          <w:bdr w:val="none" w:sz="0" w:space="0" w:color="auto" w:frame="1"/>
          <w:lang w:val="en-US" w:eastAsia="en-US" w:bidi="ar-SA"/>
        </w:rPr>
        <w:t xml:space="preserve"> Lane).</w:t>
      </w:r>
    </w:p>
    <w:p w14:paraId="6EE9A72C" w14:textId="77777777" w:rsidR="000E75A8" w:rsidRPr="00821BC8" w:rsidRDefault="008B1992" w:rsidP="00821BC8">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 xml:space="preserve"> </w:t>
      </w:r>
    </w:p>
    <w:p w14:paraId="14BF25BE" w14:textId="77777777" w:rsidR="00821BC8" w:rsidRDefault="00552D78" w:rsidP="00821BC8">
      <w:pPr>
        <w:widowControl/>
        <w:shd w:val="clear" w:color="auto" w:fill="FFFFFF"/>
        <w:suppressAutoHyphens w:val="0"/>
        <w:ind w:left="360"/>
        <w:rPr>
          <w:rFonts w:ascii="Calibri" w:eastAsia="Times New Roman" w:hAnsi="Calibri" w:cs="Calibri"/>
          <w:kern w:val="0"/>
          <w:u w:val="single"/>
          <w:bdr w:val="none" w:sz="0" w:space="0" w:color="auto" w:frame="1"/>
          <w:lang w:val="en-US" w:eastAsia="en-US" w:bidi="ar-SA"/>
        </w:rPr>
      </w:pPr>
      <w:r>
        <w:rPr>
          <w:rFonts w:ascii="Calibri" w:eastAsia="Times New Roman" w:hAnsi="Calibri" w:cs="Calibri"/>
          <w:kern w:val="0"/>
          <w:u w:val="single"/>
          <w:bdr w:val="none" w:sz="0" w:space="0" w:color="auto" w:frame="1"/>
          <w:lang w:val="en-US" w:eastAsia="en-US" w:bidi="ar-SA"/>
        </w:rPr>
        <w:t>6.4</w:t>
      </w:r>
      <w:r w:rsidR="00B01772">
        <w:rPr>
          <w:rFonts w:ascii="Calibri" w:eastAsia="Times New Roman" w:hAnsi="Calibri" w:cs="Calibri"/>
          <w:kern w:val="0"/>
          <w:u w:val="single"/>
          <w:bdr w:val="none" w:sz="0" w:space="0" w:color="auto" w:frame="1"/>
          <w:lang w:val="en-US" w:eastAsia="en-US" w:bidi="ar-SA"/>
        </w:rPr>
        <w:t>:</w:t>
      </w:r>
      <w:r>
        <w:rPr>
          <w:rFonts w:ascii="Calibri" w:eastAsia="Times New Roman" w:hAnsi="Calibri" w:cs="Calibri"/>
          <w:kern w:val="0"/>
          <w:u w:val="single"/>
          <w:bdr w:val="none" w:sz="0" w:space="0" w:color="auto" w:frame="1"/>
          <w:lang w:val="en-US" w:eastAsia="en-US" w:bidi="ar-SA"/>
        </w:rPr>
        <w:t xml:space="preserve">  </w:t>
      </w:r>
      <w:r w:rsidR="000E75A8">
        <w:rPr>
          <w:rFonts w:ascii="Calibri" w:eastAsia="Times New Roman" w:hAnsi="Calibri" w:cs="Calibri"/>
          <w:kern w:val="0"/>
          <w:u w:val="single"/>
          <w:bdr w:val="none" w:sz="0" w:space="0" w:color="auto" w:frame="1"/>
          <w:lang w:val="en-US" w:eastAsia="en-US" w:bidi="ar-SA"/>
        </w:rPr>
        <w:t>Treatment of Statutory Consultee comments (RB</w:t>
      </w:r>
      <w:r>
        <w:rPr>
          <w:rFonts w:ascii="Calibri" w:eastAsia="Times New Roman" w:hAnsi="Calibri" w:cs="Calibri"/>
          <w:kern w:val="0"/>
          <w:u w:val="single"/>
          <w:bdr w:val="none" w:sz="0" w:space="0" w:color="auto" w:frame="1"/>
          <w:lang w:val="en-US" w:eastAsia="en-US" w:bidi="ar-SA"/>
        </w:rPr>
        <w:t>)</w:t>
      </w:r>
    </w:p>
    <w:p w14:paraId="0417AD17" w14:textId="77777777" w:rsidR="0098513B" w:rsidRDefault="00FD52AE" w:rsidP="00552D78">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 xml:space="preserve">Discussed earlier.  RB will look at the General Comments respondents’ document and MI at the Community </w:t>
      </w:r>
      <w:proofErr w:type="spellStart"/>
      <w:r>
        <w:rPr>
          <w:rFonts w:ascii="Calibri" w:eastAsia="Times New Roman" w:hAnsi="Calibri" w:cs="Calibri"/>
          <w:kern w:val="0"/>
          <w:bdr w:val="none" w:sz="0" w:space="0" w:color="auto" w:frame="1"/>
          <w:lang w:val="en-US" w:eastAsia="en-US" w:bidi="ar-SA"/>
        </w:rPr>
        <w:t>Organisations</w:t>
      </w:r>
      <w:proofErr w:type="spellEnd"/>
      <w:r>
        <w:rPr>
          <w:rFonts w:ascii="Calibri" w:eastAsia="Times New Roman" w:hAnsi="Calibri" w:cs="Calibri"/>
          <w:kern w:val="0"/>
          <w:bdr w:val="none" w:sz="0" w:space="0" w:color="auto" w:frame="1"/>
          <w:lang w:val="en-US" w:eastAsia="en-US" w:bidi="ar-SA"/>
        </w:rPr>
        <w:t xml:space="preserve">’.  LRW will go through the remaining large, generic feedback documents (eg Natural England and DCAF) to see if any specific areas need to be extracted into the feedback documents.  LRW </w:t>
      </w:r>
      <w:r w:rsidR="00912A6F">
        <w:rPr>
          <w:rFonts w:ascii="Calibri" w:eastAsia="Times New Roman" w:hAnsi="Calibri" w:cs="Calibri"/>
          <w:kern w:val="0"/>
          <w:bdr w:val="none" w:sz="0" w:space="0" w:color="auto" w:frame="1"/>
          <w:lang w:val="en-US" w:eastAsia="en-US" w:bidi="ar-SA"/>
        </w:rPr>
        <w:t xml:space="preserve">will </w:t>
      </w:r>
      <w:r>
        <w:rPr>
          <w:rFonts w:ascii="Calibri" w:eastAsia="Times New Roman" w:hAnsi="Calibri" w:cs="Calibri"/>
          <w:kern w:val="0"/>
          <w:bdr w:val="none" w:sz="0" w:space="0" w:color="auto" w:frame="1"/>
          <w:lang w:val="en-US" w:eastAsia="en-US" w:bidi="ar-SA"/>
        </w:rPr>
        <w:t>assist DF by highlighting the key areas of some relevant documents for Land &amp; Environment.</w:t>
      </w:r>
    </w:p>
    <w:p w14:paraId="1B57EE46" w14:textId="77777777" w:rsidR="000E75A8" w:rsidRDefault="000E75A8" w:rsidP="00552D78">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p>
    <w:p w14:paraId="175CBFA2" w14:textId="77777777" w:rsidR="0098513B" w:rsidRDefault="00552D78" w:rsidP="00552D78">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r>
        <w:rPr>
          <w:rFonts w:ascii="Calibri" w:eastAsia="Times New Roman" w:hAnsi="Calibri" w:cs="Calibri"/>
          <w:kern w:val="0"/>
          <w:u w:val="single"/>
          <w:bdr w:val="none" w:sz="0" w:space="0" w:color="auto" w:frame="1"/>
          <w:lang w:val="en-US" w:eastAsia="en-US" w:bidi="ar-SA"/>
        </w:rPr>
        <w:t>6</w:t>
      </w:r>
      <w:r w:rsidR="00F64248" w:rsidRPr="00F64248">
        <w:rPr>
          <w:rFonts w:ascii="Calibri" w:eastAsia="Times New Roman" w:hAnsi="Calibri" w:cs="Calibri"/>
          <w:kern w:val="0"/>
          <w:u w:val="single"/>
          <w:bdr w:val="none" w:sz="0" w:space="0" w:color="auto" w:frame="1"/>
          <w:lang w:val="en-US" w:eastAsia="en-US" w:bidi="ar-SA"/>
        </w:rPr>
        <w:t xml:space="preserve">.5 </w:t>
      </w:r>
      <w:r w:rsidR="000E75A8">
        <w:rPr>
          <w:rFonts w:ascii="Calibri" w:eastAsia="Times New Roman" w:hAnsi="Calibri" w:cs="Calibri"/>
          <w:kern w:val="0"/>
          <w:u w:val="single"/>
          <w:bdr w:val="none" w:sz="0" w:space="0" w:color="auto" w:frame="1"/>
          <w:lang w:val="en-US" w:eastAsia="en-US" w:bidi="ar-SA"/>
        </w:rPr>
        <w:t>Review of timeline</w:t>
      </w:r>
      <w:r>
        <w:rPr>
          <w:rFonts w:ascii="Calibri" w:eastAsia="Times New Roman" w:hAnsi="Calibri" w:cs="Calibri"/>
          <w:kern w:val="0"/>
          <w:u w:val="single"/>
          <w:bdr w:val="none" w:sz="0" w:space="0" w:color="auto" w:frame="1"/>
          <w:lang w:val="en-US" w:eastAsia="en-US" w:bidi="ar-SA"/>
        </w:rPr>
        <w:t xml:space="preserve"> (RB)</w:t>
      </w:r>
    </w:p>
    <w:p w14:paraId="5C307946" w14:textId="77777777" w:rsidR="00FD52AE" w:rsidRDefault="00FD52AE" w:rsidP="00FD52AE">
      <w:pPr>
        <w:ind w:left="360"/>
        <w:rPr>
          <w:rFonts w:ascii="Calibri" w:hAnsi="Calibri"/>
        </w:rPr>
      </w:pPr>
      <w:r>
        <w:rPr>
          <w:rFonts w:ascii="Calibri" w:hAnsi="Calibri"/>
        </w:rPr>
        <w:t>Timeline needs to be reviewed (SB).</w:t>
      </w:r>
    </w:p>
    <w:p w14:paraId="4AA960F3" w14:textId="77777777" w:rsidR="00B01772" w:rsidRDefault="00B01772" w:rsidP="00F64248">
      <w:pPr>
        <w:ind w:left="360"/>
        <w:rPr>
          <w:rFonts w:asciiTheme="minorHAnsi" w:hAnsiTheme="minorHAnsi" w:cstheme="minorHAnsi"/>
        </w:rPr>
      </w:pPr>
    </w:p>
    <w:p w14:paraId="5EF9210B" w14:textId="77777777" w:rsidR="007E1030" w:rsidRPr="00750855" w:rsidRDefault="00B10DA1" w:rsidP="004E3B93">
      <w:pPr>
        <w:pStyle w:val="ListParagraph"/>
        <w:numPr>
          <w:ilvl w:val="0"/>
          <w:numId w:val="3"/>
        </w:numPr>
        <w:rPr>
          <w:rFonts w:asciiTheme="minorHAnsi" w:hAnsiTheme="minorHAnsi" w:cstheme="minorHAnsi"/>
        </w:rPr>
      </w:pPr>
      <w:r w:rsidRPr="00750855">
        <w:rPr>
          <w:rFonts w:ascii="Calibri" w:hAnsi="Calibri"/>
          <w:u w:val="single"/>
        </w:rPr>
        <w:t>AOB:</w:t>
      </w:r>
      <w:r w:rsidR="00D74840" w:rsidRPr="00750855">
        <w:rPr>
          <w:rFonts w:ascii="Calibri" w:hAnsi="Calibri"/>
        </w:rPr>
        <w:t xml:space="preserve"> </w:t>
      </w:r>
    </w:p>
    <w:p w14:paraId="167589E0" w14:textId="77777777" w:rsidR="000D28AD" w:rsidRDefault="00552D78" w:rsidP="000D28AD">
      <w:pPr>
        <w:ind w:left="360"/>
        <w:rPr>
          <w:rFonts w:ascii="Calibri" w:hAnsi="Calibri"/>
        </w:rPr>
      </w:pPr>
      <w:r>
        <w:rPr>
          <w:rFonts w:ascii="Calibri" w:hAnsi="Calibri"/>
          <w:u w:val="single"/>
        </w:rPr>
        <w:t>7</w:t>
      </w:r>
      <w:r w:rsidR="008158FD">
        <w:rPr>
          <w:rFonts w:ascii="Calibri" w:hAnsi="Calibri"/>
          <w:u w:val="single"/>
        </w:rPr>
        <w:t xml:space="preserve">.1 </w:t>
      </w:r>
      <w:r>
        <w:rPr>
          <w:rFonts w:ascii="Calibri" w:hAnsi="Calibri"/>
          <w:u w:val="single"/>
        </w:rPr>
        <w:t>I</w:t>
      </w:r>
      <w:r w:rsidR="00E840BB">
        <w:rPr>
          <w:rFonts w:ascii="Calibri" w:hAnsi="Calibri"/>
          <w:u w:val="single"/>
        </w:rPr>
        <w:t xml:space="preserve">tems </w:t>
      </w:r>
      <w:r>
        <w:rPr>
          <w:rFonts w:ascii="Calibri" w:hAnsi="Calibri"/>
          <w:u w:val="single"/>
        </w:rPr>
        <w:t>for</w:t>
      </w:r>
      <w:r w:rsidR="00E840BB">
        <w:rPr>
          <w:rFonts w:ascii="Calibri" w:hAnsi="Calibri"/>
          <w:u w:val="single"/>
        </w:rPr>
        <w:t xml:space="preserve"> the next agenda:</w:t>
      </w:r>
      <w:r w:rsidR="00750855">
        <w:rPr>
          <w:rFonts w:ascii="Calibri" w:hAnsi="Calibri"/>
        </w:rPr>
        <w:t xml:space="preserve">  </w:t>
      </w:r>
    </w:p>
    <w:p w14:paraId="363718EA" w14:textId="77777777" w:rsidR="002D06CC" w:rsidRDefault="002D06CC" w:rsidP="00552D78">
      <w:pPr>
        <w:ind w:left="360"/>
        <w:rPr>
          <w:rFonts w:ascii="Calibri" w:hAnsi="Calibri"/>
        </w:rPr>
      </w:pPr>
      <w:r>
        <w:rPr>
          <w:rFonts w:ascii="Calibri" w:hAnsi="Calibri"/>
        </w:rPr>
        <w:t>SG discussed how to sign off changes made due to the consultation.  RB suggested that the Workstream Leads are the experts and should make suggested word changes.  Any policy changes should be collated in a table by the Workstream Leads and circulated for sign-off</w:t>
      </w:r>
      <w:r w:rsidRPr="002D06CC">
        <w:rPr>
          <w:rFonts w:ascii="Calibri" w:hAnsi="Calibri"/>
        </w:rPr>
        <w:t xml:space="preserve"> </w:t>
      </w:r>
      <w:r>
        <w:rPr>
          <w:rFonts w:ascii="Calibri" w:hAnsi="Calibri"/>
        </w:rPr>
        <w:t>via e mail to the SG.  These tables should also be included in the Consultation Statement.</w:t>
      </w:r>
    </w:p>
    <w:p w14:paraId="7AC387DF" w14:textId="77777777" w:rsidR="000E75A8" w:rsidRDefault="000E75A8" w:rsidP="00552D78">
      <w:pPr>
        <w:ind w:left="360"/>
        <w:rPr>
          <w:rFonts w:ascii="Calibri" w:hAnsi="Calibri"/>
        </w:rPr>
      </w:pPr>
    </w:p>
    <w:p w14:paraId="3A405F10" w14:textId="77777777" w:rsidR="00A871FB" w:rsidRDefault="000563A8" w:rsidP="004C3CB2">
      <w:pPr>
        <w:pStyle w:val="ListParagraph"/>
        <w:ind w:left="0"/>
        <w:rPr>
          <w:rFonts w:ascii="Calibri" w:hAnsi="Calibri"/>
        </w:rPr>
      </w:pPr>
      <w:r>
        <w:rPr>
          <w:rFonts w:ascii="Calibri" w:hAnsi="Calibri" w:cs="Arial Unicode MS"/>
          <w:szCs w:val="24"/>
        </w:rPr>
        <w:t>12</w:t>
      </w:r>
      <w:r w:rsidR="004C3CB2" w:rsidRPr="004C3CB2">
        <w:rPr>
          <w:rFonts w:ascii="Calibri" w:hAnsi="Calibri" w:cs="Arial Unicode MS"/>
          <w:szCs w:val="24"/>
        </w:rPr>
        <w:t xml:space="preserve">) </w:t>
      </w:r>
      <w:r w:rsidR="007E1030" w:rsidRPr="000D28AD">
        <w:rPr>
          <w:rFonts w:ascii="Calibri" w:hAnsi="Calibri"/>
          <w:u w:val="single"/>
        </w:rPr>
        <w:t xml:space="preserve">Date of next </w:t>
      </w:r>
      <w:r w:rsidR="004C3CB2">
        <w:rPr>
          <w:rFonts w:ascii="Calibri" w:hAnsi="Calibri"/>
          <w:u w:val="single"/>
        </w:rPr>
        <w:t xml:space="preserve">online </w:t>
      </w:r>
      <w:r w:rsidR="007E1030" w:rsidRPr="000D28AD">
        <w:rPr>
          <w:rFonts w:ascii="Calibri" w:hAnsi="Calibri"/>
          <w:u w:val="single"/>
        </w:rPr>
        <w:t>meeting:</w:t>
      </w:r>
      <w:r w:rsidR="007E1030" w:rsidRPr="000D28AD">
        <w:rPr>
          <w:rFonts w:ascii="Calibri" w:hAnsi="Calibri"/>
        </w:rPr>
        <w:t xml:space="preserve"> </w:t>
      </w:r>
    </w:p>
    <w:p w14:paraId="528BB5C3" w14:textId="77777777" w:rsidR="00B01772" w:rsidRPr="000D28AD" w:rsidRDefault="00B01772" w:rsidP="000563A8">
      <w:pPr>
        <w:ind w:left="360"/>
        <w:rPr>
          <w:rFonts w:ascii="Calibri" w:hAnsi="Calibri"/>
        </w:rPr>
      </w:pPr>
      <w:r>
        <w:rPr>
          <w:rFonts w:ascii="Calibri" w:hAnsi="Calibri"/>
        </w:rPr>
        <w:t>N</w:t>
      </w:r>
      <w:r w:rsidR="000E75A8">
        <w:rPr>
          <w:rFonts w:ascii="Calibri" w:hAnsi="Calibri"/>
        </w:rPr>
        <w:t>ext</w:t>
      </w:r>
      <w:r>
        <w:rPr>
          <w:rFonts w:ascii="Calibri" w:hAnsi="Calibri"/>
        </w:rPr>
        <w:t xml:space="preserve"> NPSG Meeting on Tuesday 17</w:t>
      </w:r>
      <w:r w:rsidRPr="00B01772">
        <w:rPr>
          <w:rFonts w:ascii="Calibri" w:hAnsi="Calibri"/>
          <w:vertAlign w:val="superscript"/>
        </w:rPr>
        <w:t>th</w:t>
      </w:r>
      <w:r>
        <w:rPr>
          <w:rFonts w:ascii="Calibri" w:hAnsi="Calibri"/>
        </w:rPr>
        <w:t xml:space="preserve"> November 2020 at 7.00pm.</w:t>
      </w:r>
    </w:p>
    <w:p w14:paraId="54C8E895" w14:textId="77777777" w:rsidR="00B24AE1" w:rsidRDefault="00B24AE1" w:rsidP="00C3051C">
      <w:pPr>
        <w:rPr>
          <w:rFonts w:ascii="Calibri" w:hAnsi="Calibri" w:cs="Calibri"/>
        </w:rPr>
      </w:pPr>
    </w:p>
    <w:p w14:paraId="3A8F87CD" w14:textId="77777777" w:rsidR="006171BB" w:rsidRDefault="006171BB" w:rsidP="006171BB">
      <w:pPr>
        <w:rPr>
          <w:rFonts w:ascii="Calibri" w:hAnsi="Calibri" w:cs="Calibri"/>
          <w:b/>
          <w:u w:val="single"/>
        </w:rPr>
      </w:pPr>
      <w:r>
        <w:rPr>
          <w:rFonts w:ascii="Calibri" w:hAnsi="Calibri" w:cs="Calibri"/>
          <w:b/>
          <w:u w:val="single"/>
        </w:rPr>
        <w:t>Summary of Actions:</w:t>
      </w:r>
    </w:p>
    <w:p w14:paraId="2F599DFD" w14:textId="77777777" w:rsidR="00246CBD" w:rsidRDefault="00246CBD" w:rsidP="00246CBD">
      <w:pPr>
        <w:pStyle w:val="ListParagraph"/>
        <w:widowControl/>
        <w:numPr>
          <w:ilvl w:val="0"/>
          <w:numId w:val="40"/>
        </w:numPr>
        <w:shd w:val="clear" w:color="auto" w:fill="FFFFFF"/>
        <w:suppressAutoHyphens w:val="0"/>
        <w:rPr>
          <w:rFonts w:ascii="Calibri" w:eastAsia="Times New Roman" w:hAnsi="Calibri" w:cs="Calibri"/>
          <w:kern w:val="0"/>
          <w:bdr w:val="none" w:sz="0" w:space="0" w:color="auto" w:frame="1"/>
          <w:lang w:val="en-US" w:eastAsia="en-US" w:bidi="ar-SA"/>
        </w:rPr>
      </w:pPr>
      <w:r w:rsidRPr="00246CBD">
        <w:rPr>
          <w:rFonts w:ascii="Calibri" w:eastAsia="Times New Roman" w:hAnsi="Calibri" w:cs="Calibri"/>
          <w:b/>
          <w:kern w:val="0"/>
          <w:bdr w:val="none" w:sz="0" w:space="0" w:color="auto" w:frame="1"/>
          <w:lang w:val="en-US" w:eastAsia="en-US" w:bidi="ar-SA"/>
        </w:rPr>
        <w:t>MB</w:t>
      </w:r>
      <w:r>
        <w:rPr>
          <w:rFonts w:ascii="Calibri" w:eastAsia="Times New Roman" w:hAnsi="Calibri" w:cs="Calibri"/>
          <w:kern w:val="0"/>
          <w:bdr w:val="none" w:sz="0" w:space="0" w:color="auto" w:frame="1"/>
          <w:lang w:val="en-US" w:eastAsia="en-US" w:bidi="ar-SA"/>
        </w:rPr>
        <w:t xml:space="preserve"> </w:t>
      </w:r>
      <w:r w:rsidR="00E143DD">
        <w:rPr>
          <w:rFonts w:ascii="Calibri" w:eastAsia="Times New Roman" w:hAnsi="Calibri" w:cs="Calibri"/>
          <w:kern w:val="0"/>
          <w:bdr w:val="none" w:sz="0" w:space="0" w:color="auto" w:frame="1"/>
          <w:lang w:val="en-US" w:eastAsia="en-US" w:bidi="ar-SA"/>
        </w:rPr>
        <w:t>to</w:t>
      </w:r>
      <w:r>
        <w:rPr>
          <w:rFonts w:ascii="Calibri" w:eastAsia="Times New Roman" w:hAnsi="Calibri" w:cs="Calibri"/>
          <w:kern w:val="0"/>
          <w:bdr w:val="none" w:sz="0" w:space="0" w:color="auto" w:frame="1"/>
          <w:lang w:val="en-US" w:eastAsia="en-US" w:bidi="ar-SA"/>
        </w:rPr>
        <w:t xml:space="preserve"> speak with Frances </w:t>
      </w:r>
      <w:proofErr w:type="spellStart"/>
      <w:r>
        <w:rPr>
          <w:rFonts w:ascii="Calibri" w:eastAsia="Times New Roman" w:hAnsi="Calibri" w:cs="Calibri"/>
          <w:kern w:val="0"/>
          <w:bdr w:val="none" w:sz="0" w:space="0" w:color="auto" w:frame="1"/>
          <w:lang w:val="en-US" w:eastAsia="en-US" w:bidi="ar-SA"/>
        </w:rPr>
        <w:t>Billinge</w:t>
      </w:r>
      <w:proofErr w:type="spellEnd"/>
      <w:r>
        <w:rPr>
          <w:rFonts w:ascii="Calibri" w:eastAsia="Times New Roman" w:hAnsi="Calibri" w:cs="Calibri"/>
          <w:kern w:val="0"/>
          <w:bdr w:val="none" w:sz="0" w:space="0" w:color="auto" w:frame="1"/>
          <w:lang w:val="en-US" w:eastAsia="en-US" w:bidi="ar-SA"/>
        </w:rPr>
        <w:t xml:space="preserve"> and Viv</w:t>
      </w:r>
      <w:r w:rsidR="00E143DD">
        <w:rPr>
          <w:rFonts w:ascii="Calibri" w:eastAsia="Times New Roman" w:hAnsi="Calibri" w:cs="Calibri"/>
          <w:kern w:val="0"/>
          <w:bdr w:val="none" w:sz="0" w:space="0" w:color="auto" w:frame="1"/>
          <w:lang w:val="en-US" w:eastAsia="en-US" w:bidi="ar-SA"/>
        </w:rPr>
        <w:t xml:space="preserve"> Styles about the Historic Environment Officer’s feedback. </w:t>
      </w:r>
      <w:r>
        <w:rPr>
          <w:rFonts w:ascii="Calibri" w:eastAsia="Times New Roman" w:hAnsi="Calibri" w:cs="Calibri"/>
          <w:kern w:val="0"/>
          <w:bdr w:val="none" w:sz="0" w:space="0" w:color="auto" w:frame="1"/>
          <w:lang w:val="en-US" w:eastAsia="en-US" w:bidi="ar-SA"/>
        </w:rPr>
        <w:t xml:space="preserve"> </w:t>
      </w:r>
      <w:r w:rsidR="00E143DD">
        <w:rPr>
          <w:rFonts w:ascii="Calibri" w:eastAsia="Times New Roman" w:hAnsi="Calibri" w:cs="Calibri"/>
          <w:kern w:val="0"/>
          <w:bdr w:val="none" w:sz="0" w:space="0" w:color="auto" w:frame="1"/>
          <w:lang w:val="en-US" w:eastAsia="en-US" w:bidi="ar-SA"/>
        </w:rPr>
        <w:t>To</w:t>
      </w:r>
      <w:r>
        <w:rPr>
          <w:rFonts w:ascii="Calibri" w:eastAsia="Times New Roman" w:hAnsi="Calibri" w:cs="Calibri"/>
          <w:kern w:val="0"/>
          <w:bdr w:val="none" w:sz="0" w:space="0" w:color="auto" w:frame="1"/>
          <w:lang w:val="en-US" w:eastAsia="en-US" w:bidi="ar-SA"/>
        </w:rPr>
        <w:t xml:space="preserve"> seek a view/solution from ML</w:t>
      </w:r>
      <w:r w:rsidR="00E143DD">
        <w:rPr>
          <w:rFonts w:ascii="Calibri" w:eastAsia="Times New Roman" w:hAnsi="Calibri" w:cs="Calibri"/>
          <w:kern w:val="0"/>
          <w:bdr w:val="none" w:sz="0" w:space="0" w:color="auto" w:frame="1"/>
          <w:lang w:val="en-US" w:eastAsia="en-US" w:bidi="ar-SA"/>
        </w:rPr>
        <w:t xml:space="preserve"> and </w:t>
      </w:r>
      <w:r>
        <w:rPr>
          <w:rFonts w:ascii="Calibri" w:eastAsia="Times New Roman" w:hAnsi="Calibri" w:cs="Calibri"/>
          <w:kern w:val="0"/>
          <w:bdr w:val="none" w:sz="0" w:space="0" w:color="auto" w:frame="1"/>
          <w:lang w:val="en-US" w:eastAsia="en-US" w:bidi="ar-SA"/>
        </w:rPr>
        <w:t>circulate the outcome to the SG and MW</w:t>
      </w:r>
    </w:p>
    <w:p w14:paraId="1C0EB693" w14:textId="77777777" w:rsidR="00E143DD" w:rsidRPr="00E143DD" w:rsidRDefault="00E143DD" w:rsidP="00E143DD">
      <w:pPr>
        <w:pStyle w:val="ListParagraph"/>
        <w:widowControl/>
        <w:numPr>
          <w:ilvl w:val="0"/>
          <w:numId w:val="40"/>
        </w:numPr>
        <w:shd w:val="clear" w:color="auto" w:fill="FFFFFF"/>
        <w:suppressAutoHyphens w:val="0"/>
        <w:rPr>
          <w:rFonts w:ascii="Calibri" w:eastAsia="Times New Roman" w:hAnsi="Calibri" w:cs="Calibri"/>
          <w:kern w:val="0"/>
          <w:bdr w:val="none" w:sz="0" w:space="0" w:color="auto" w:frame="1"/>
          <w:lang w:val="en-US" w:eastAsia="en-US" w:bidi="ar-SA"/>
        </w:rPr>
      </w:pPr>
      <w:r w:rsidRPr="00E143DD">
        <w:rPr>
          <w:rFonts w:ascii="Calibri" w:eastAsia="Times New Roman" w:hAnsi="Calibri" w:cs="Calibri"/>
          <w:b/>
          <w:kern w:val="0"/>
          <w:bdr w:val="none" w:sz="0" w:space="0" w:color="auto" w:frame="1"/>
          <w:lang w:val="en-US" w:eastAsia="en-US" w:bidi="ar-SA"/>
        </w:rPr>
        <w:t>MEd</w:t>
      </w:r>
      <w:r w:rsidRPr="00E143DD">
        <w:rPr>
          <w:rFonts w:ascii="Calibri" w:eastAsia="Times New Roman" w:hAnsi="Calibri" w:cs="Calibri"/>
          <w:kern w:val="0"/>
          <w:bdr w:val="none" w:sz="0" w:space="0" w:color="auto" w:frame="1"/>
          <w:lang w:val="en-US" w:eastAsia="en-US" w:bidi="ar-SA"/>
        </w:rPr>
        <w:t xml:space="preserve"> to circulate her suggested changes to column headings on the Consultation Table Layout to the SG</w:t>
      </w:r>
    </w:p>
    <w:p w14:paraId="7B7ED9B3" w14:textId="77777777" w:rsidR="00E143DD" w:rsidRPr="002B7CD7" w:rsidRDefault="00E143DD" w:rsidP="00E143DD">
      <w:pPr>
        <w:pStyle w:val="ListParagraph"/>
        <w:widowControl/>
        <w:numPr>
          <w:ilvl w:val="0"/>
          <w:numId w:val="40"/>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b/>
          <w:kern w:val="0"/>
          <w:bdr w:val="none" w:sz="0" w:space="0" w:color="auto" w:frame="1"/>
          <w:lang w:val="en-US" w:eastAsia="en-US" w:bidi="ar-SA"/>
        </w:rPr>
        <w:t xml:space="preserve">MI </w:t>
      </w:r>
      <w:r w:rsidRPr="00E143DD">
        <w:rPr>
          <w:rFonts w:ascii="Calibri" w:eastAsia="Times New Roman" w:hAnsi="Calibri" w:cs="Calibri"/>
          <w:kern w:val="0"/>
          <w:bdr w:val="none" w:sz="0" w:space="0" w:color="auto" w:frame="1"/>
          <w:lang w:val="en-US" w:eastAsia="en-US" w:bidi="ar-SA"/>
        </w:rPr>
        <w:t>to help SB with Housing</w:t>
      </w:r>
      <w:r w:rsidRPr="002B7CD7">
        <w:rPr>
          <w:rFonts w:ascii="Calibri" w:eastAsia="Times New Roman" w:hAnsi="Calibri" w:cs="Calibri"/>
          <w:kern w:val="0"/>
          <w:bdr w:val="none" w:sz="0" w:space="0" w:color="auto" w:frame="1"/>
          <w:lang w:val="en-US" w:eastAsia="en-US" w:bidi="ar-SA"/>
        </w:rPr>
        <w:t xml:space="preserve"> feedback</w:t>
      </w:r>
      <w:r>
        <w:rPr>
          <w:rFonts w:ascii="Calibri" w:eastAsia="Times New Roman" w:hAnsi="Calibri" w:cs="Calibri"/>
          <w:kern w:val="0"/>
          <w:bdr w:val="none" w:sz="0" w:space="0" w:color="auto" w:frame="1"/>
          <w:lang w:val="en-US" w:eastAsia="en-US" w:bidi="ar-SA"/>
        </w:rPr>
        <w:t xml:space="preserve"> - meet via Zoom</w:t>
      </w:r>
    </w:p>
    <w:p w14:paraId="4C729FFD" w14:textId="77777777" w:rsidR="00E143DD" w:rsidRPr="00E143DD" w:rsidRDefault="00E143DD" w:rsidP="00246CBD">
      <w:pPr>
        <w:pStyle w:val="ListParagraph"/>
        <w:numPr>
          <w:ilvl w:val="0"/>
          <w:numId w:val="40"/>
        </w:numPr>
        <w:rPr>
          <w:rFonts w:ascii="Calibri" w:hAnsi="Calibri"/>
        </w:rPr>
      </w:pPr>
      <w:r w:rsidRPr="00E143DD">
        <w:rPr>
          <w:rFonts w:ascii="Calibri" w:eastAsia="Times New Roman" w:hAnsi="Calibri" w:cs="Calibri"/>
          <w:b/>
          <w:kern w:val="0"/>
          <w:bdr w:val="none" w:sz="0" w:space="0" w:color="auto" w:frame="1"/>
          <w:lang w:val="en-US" w:eastAsia="en-US" w:bidi="ar-SA"/>
        </w:rPr>
        <w:t>SB</w:t>
      </w:r>
      <w:r w:rsidRPr="002B7CD7">
        <w:rPr>
          <w:rFonts w:ascii="Calibri" w:eastAsia="Times New Roman" w:hAnsi="Calibri" w:cs="Calibri"/>
          <w:kern w:val="0"/>
          <w:bdr w:val="none" w:sz="0" w:space="0" w:color="auto" w:frame="1"/>
          <w:lang w:val="en-US" w:eastAsia="en-US" w:bidi="ar-SA"/>
        </w:rPr>
        <w:t xml:space="preserve"> to check with DF </w:t>
      </w:r>
      <w:r>
        <w:rPr>
          <w:rFonts w:ascii="Calibri" w:eastAsia="Times New Roman" w:hAnsi="Calibri" w:cs="Calibri"/>
          <w:kern w:val="0"/>
          <w:bdr w:val="none" w:sz="0" w:space="0" w:color="auto" w:frame="1"/>
          <w:lang w:val="en-US" w:eastAsia="en-US" w:bidi="ar-SA"/>
        </w:rPr>
        <w:t xml:space="preserve">about </w:t>
      </w:r>
      <w:r w:rsidRPr="002B7CD7">
        <w:rPr>
          <w:rFonts w:ascii="Calibri" w:eastAsia="Times New Roman" w:hAnsi="Calibri" w:cs="Calibri"/>
          <w:kern w:val="0"/>
          <w:bdr w:val="none" w:sz="0" w:space="0" w:color="auto" w:frame="1"/>
          <w:lang w:val="en-US" w:eastAsia="en-US" w:bidi="ar-SA"/>
        </w:rPr>
        <w:t>what support she needs</w:t>
      </w:r>
      <w:r>
        <w:rPr>
          <w:rFonts w:ascii="Calibri" w:eastAsia="Times New Roman" w:hAnsi="Calibri" w:cs="Calibri"/>
          <w:kern w:val="0"/>
          <w:bdr w:val="none" w:sz="0" w:space="0" w:color="auto" w:frame="1"/>
          <w:lang w:val="en-US" w:eastAsia="en-US" w:bidi="ar-SA"/>
        </w:rPr>
        <w:t xml:space="preserve"> in the Land &amp; Environment feedback</w:t>
      </w:r>
    </w:p>
    <w:p w14:paraId="64707F68" w14:textId="77777777" w:rsidR="00E143DD" w:rsidRPr="00E143DD" w:rsidRDefault="00E143DD" w:rsidP="00246CBD">
      <w:pPr>
        <w:pStyle w:val="ListParagraph"/>
        <w:widowControl/>
        <w:numPr>
          <w:ilvl w:val="0"/>
          <w:numId w:val="40"/>
        </w:numPr>
        <w:shd w:val="clear" w:color="auto" w:fill="FFFFFF"/>
        <w:suppressAutoHyphens w:val="0"/>
        <w:rPr>
          <w:rFonts w:ascii="Calibri" w:hAnsi="Calibri"/>
        </w:rPr>
      </w:pPr>
      <w:r w:rsidRPr="00E143DD">
        <w:rPr>
          <w:rFonts w:ascii="Calibri" w:eastAsia="Times New Roman" w:hAnsi="Calibri" w:cs="Calibri"/>
          <w:b/>
          <w:kern w:val="0"/>
          <w:bdr w:val="none" w:sz="0" w:space="0" w:color="auto" w:frame="1"/>
          <w:lang w:val="en-US" w:eastAsia="en-US" w:bidi="ar-SA"/>
        </w:rPr>
        <w:t xml:space="preserve">RB&amp; MEd </w:t>
      </w:r>
      <w:r w:rsidRPr="00E143DD">
        <w:rPr>
          <w:rFonts w:ascii="Calibri" w:eastAsia="Times New Roman" w:hAnsi="Calibri" w:cs="Calibri"/>
          <w:kern w:val="0"/>
          <w:bdr w:val="none" w:sz="0" w:space="0" w:color="auto" w:frame="1"/>
          <w:lang w:val="en-US" w:eastAsia="en-US" w:bidi="ar-SA"/>
        </w:rPr>
        <w:t xml:space="preserve">to meet and discuss Business &amp; Employment and Community Services &amp; Facilities </w:t>
      </w:r>
      <w:r>
        <w:rPr>
          <w:rFonts w:ascii="Calibri" w:eastAsia="Times New Roman" w:hAnsi="Calibri" w:cs="Calibri"/>
          <w:kern w:val="0"/>
          <w:bdr w:val="none" w:sz="0" w:space="0" w:color="auto" w:frame="1"/>
          <w:lang w:val="en-US" w:eastAsia="en-US" w:bidi="ar-SA"/>
        </w:rPr>
        <w:t>feedback</w:t>
      </w:r>
    </w:p>
    <w:p w14:paraId="4AD49218" w14:textId="77777777" w:rsidR="00E143DD" w:rsidRPr="00E143DD" w:rsidRDefault="00E143DD" w:rsidP="00246CBD">
      <w:pPr>
        <w:pStyle w:val="ListParagraph"/>
        <w:widowControl/>
        <w:numPr>
          <w:ilvl w:val="0"/>
          <w:numId w:val="40"/>
        </w:numPr>
        <w:shd w:val="clear" w:color="auto" w:fill="FFFFFF"/>
        <w:suppressAutoHyphens w:val="0"/>
        <w:rPr>
          <w:rFonts w:ascii="Calibri" w:hAnsi="Calibri"/>
        </w:rPr>
      </w:pPr>
      <w:r w:rsidRPr="00E143DD">
        <w:rPr>
          <w:rFonts w:ascii="Calibri" w:eastAsia="Times New Roman" w:hAnsi="Calibri" w:cs="Calibri"/>
          <w:b/>
          <w:kern w:val="0"/>
          <w:bdr w:val="none" w:sz="0" w:space="0" w:color="auto" w:frame="1"/>
          <w:lang w:val="en-US" w:eastAsia="en-US" w:bidi="ar-SA"/>
        </w:rPr>
        <w:t>SB/RB</w:t>
      </w:r>
      <w:r>
        <w:rPr>
          <w:rFonts w:ascii="Calibri" w:eastAsia="Times New Roman" w:hAnsi="Calibri" w:cs="Calibri"/>
          <w:kern w:val="0"/>
          <w:bdr w:val="none" w:sz="0" w:space="0" w:color="auto" w:frame="1"/>
          <w:lang w:val="en-US" w:eastAsia="en-US" w:bidi="ar-SA"/>
        </w:rPr>
        <w:t xml:space="preserve"> to check with MW on forthcoming BTTC meetings for suitable times to discuss BTPS and Le </w:t>
      </w:r>
      <w:proofErr w:type="spellStart"/>
      <w:r>
        <w:rPr>
          <w:rFonts w:ascii="Calibri" w:eastAsia="Times New Roman" w:hAnsi="Calibri" w:cs="Calibri"/>
          <w:kern w:val="0"/>
          <w:bdr w:val="none" w:sz="0" w:space="0" w:color="auto" w:frame="1"/>
          <w:lang w:val="en-US" w:eastAsia="en-US" w:bidi="ar-SA"/>
        </w:rPr>
        <w:t>Molay</w:t>
      </w:r>
      <w:proofErr w:type="spellEnd"/>
      <w:r>
        <w:rPr>
          <w:rFonts w:ascii="Calibri" w:eastAsia="Times New Roman" w:hAnsi="Calibri" w:cs="Calibri"/>
          <w:kern w:val="0"/>
          <w:bdr w:val="none" w:sz="0" w:space="0" w:color="auto" w:frame="1"/>
          <w:lang w:val="en-US" w:eastAsia="en-US" w:bidi="ar-SA"/>
        </w:rPr>
        <w:t xml:space="preserve"> </w:t>
      </w:r>
      <w:proofErr w:type="spellStart"/>
      <w:r>
        <w:rPr>
          <w:rFonts w:ascii="Calibri" w:eastAsia="Times New Roman" w:hAnsi="Calibri" w:cs="Calibri"/>
          <w:kern w:val="0"/>
          <w:bdr w:val="none" w:sz="0" w:space="0" w:color="auto" w:frame="1"/>
          <w:lang w:val="en-US" w:eastAsia="en-US" w:bidi="ar-SA"/>
        </w:rPr>
        <w:t>Littry</w:t>
      </w:r>
      <w:proofErr w:type="spellEnd"/>
      <w:r>
        <w:rPr>
          <w:rFonts w:ascii="Calibri" w:eastAsia="Times New Roman" w:hAnsi="Calibri" w:cs="Calibri"/>
          <w:kern w:val="0"/>
          <w:bdr w:val="none" w:sz="0" w:space="0" w:color="auto" w:frame="1"/>
          <w:lang w:val="en-US" w:eastAsia="en-US" w:bidi="ar-SA"/>
        </w:rPr>
        <w:t xml:space="preserve"> site</w:t>
      </w:r>
    </w:p>
    <w:p w14:paraId="57F59056" w14:textId="77777777" w:rsidR="00E143DD" w:rsidRDefault="00E143DD" w:rsidP="00E143DD">
      <w:pPr>
        <w:pStyle w:val="ListParagraph"/>
        <w:widowControl/>
        <w:numPr>
          <w:ilvl w:val="0"/>
          <w:numId w:val="40"/>
        </w:numPr>
        <w:shd w:val="clear" w:color="auto" w:fill="FFFFFF"/>
        <w:suppressAutoHyphens w:val="0"/>
        <w:rPr>
          <w:rFonts w:ascii="Calibri" w:eastAsia="Times New Roman" w:hAnsi="Calibri" w:cs="Calibri"/>
          <w:kern w:val="0"/>
          <w:bdr w:val="none" w:sz="0" w:space="0" w:color="auto" w:frame="1"/>
          <w:lang w:val="en-US" w:eastAsia="en-US" w:bidi="ar-SA"/>
        </w:rPr>
      </w:pPr>
      <w:r w:rsidRPr="00E143DD">
        <w:rPr>
          <w:rFonts w:ascii="Calibri" w:eastAsia="Times New Roman" w:hAnsi="Calibri" w:cs="Calibri"/>
          <w:b/>
          <w:kern w:val="0"/>
          <w:bdr w:val="none" w:sz="0" w:space="0" w:color="auto" w:frame="1"/>
          <w:lang w:val="en-US" w:eastAsia="en-US" w:bidi="ar-SA"/>
        </w:rPr>
        <w:lastRenderedPageBreak/>
        <w:t>RB</w:t>
      </w:r>
      <w:r w:rsidRPr="00E143DD">
        <w:rPr>
          <w:rFonts w:ascii="Calibri" w:eastAsia="Times New Roman" w:hAnsi="Calibri" w:cs="Calibri"/>
          <w:kern w:val="0"/>
          <w:bdr w:val="none" w:sz="0" w:space="0" w:color="auto" w:frame="1"/>
          <w:lang w:val="en-US" w:eastAsia="en-US" w:bidi="ar-SA"/>
        </w:rPr>
        <w:t xml:space="preserve"> </w:t>
      </w:r>
      <w:r>
        <w:rPr>
          <w:rFonts w:ascii="Calibri" w:eastAsia="Times New Roman" w:hAnsi="Calibri" w:cs="Calibri"/>
          <w:kern w:val="0"/>
          <w:bdr w:val="none" w:sz="0" w:space="0" w:color="auto" w:frame="1"/>
          <w:lang w:val="en-US" w:eastAsia="en-US" w:bidi="ar-SA"/>
        </w:rPr>
        <w:t>to</w:t>
      </w:r>
      <w:r w:rsidRPr="00E143DD">
        <w:rPr>
          <w:rFonts w:ascii="Calibri" w:eastAsia="Times New Roman" w:hAnsi="Calibri" w:cs="Calibri"/>
          <w:kern w:val="0"/>
          <w:bdr w:val="none" w:sz="0" w:space="0" w:color="auto" w:frame="1"/>
          <w:lang w:val="en-US" w:eastAsia="en-US" w:bidi="ar-SA"/>
        </w:rPr>
        <w:t xml:space="preserve"> look at the General Comments respondents’ document </w:t>
      </w:r>
    </w:p>
    <w:p w14:paraId="02AF297C" w14:textId="77777777" w:rsidR="00E143DD" w:rsidRDefault="00E143DD" w:rsidP="00E143DD">
      <w:pPr>
        <w:pStyle w:val="ListParagraph"/>
        <w:widowControl/>
        <w:numPr>
          <w:ilvl w:val="0"/>
          <w:numId w:val="40"/>
        </w:numPr>
        <w:shd w:val="clear" w:color="auto" w:fill="FFFFFF"/>
        <w:suppressAutoHyphens w:val="0"/>
        <w:rPr>
          <w:rFonts w:ascii="Calibri" w:eastAsia="Times New Roman" w:hAnsi="Calibri" w:cs="Calibri"/>
          <w:kern w:val="0"/>
          <w:bdr w:val="none" w:sz="0" w:space="0" w:color="auto" w:frame="1"/>
          <w:lang w:val="en-US" w:eastAsia="en-US" w:bidi="ar-SA"/>
        </w:rPr>
      </w:pPr>
      <w:r w:rsidRPr="00E143DD">
        <w:rPr>
          <w:rFonts w:ascii="Calibri" w:eastAsia="Times New Roman" w:hAnsi="Calibri" w:cs="Calibri"/>
          <w:b/>
          <w:kern w:val="0"/>
          <w:bdr w:val="none" w:sz="0" w:space="0" w:color="auto" w:frame="1"/>
          <w:lang w:val="en-US" w:eastAsia="en-US" w:bidi="ar-SA"/>
        </w:rPr>
        <w:t>MI</w:t>
      </w:r>
      <w:r w:rsidRPr="00E143DD">
        <w:rPr>
          <w:rFonts w:ascii="Calibri" w:eastAsia="Times New Roman" w:hAnsi="Calibri" w:cs="Calibri"/>
          <w:kern w:val="0"/>
          <w:bdr w:val="none" w:sz="0" w:space="0" w:color="auto" w:frame="1"/>
          <w:lang w:val="en-US" w:eastAsia="en-US" w:bidi="ar-SA"/>
        </w:rPr>
        <w:t xml:space="preserve"> </w:t>
      </w:r>
      <w:r>
        <w:rPr>
          <w:rFonts w:ascii="Calibri" w:eastAsia="Times New Roman" w:hAnsi="Calibri" w:cs="Calibri"/>
          <w:kern w:val="0"/>
          <w:bdr w:val="none" w:sz="0" w:space="0" w:color="auto" w:frame="1"/>
          <w:lang w:val="en-US" w:eastAsia="en-US" w:bidi="ar-SA"/>
        </w:rPr>
        <w:t xml:space="preserve">to look </w:t>
      </w:r>
      <w:r w:rsidRPr="00E143DD">
        <w:rPr>
          <w:rFonts w:ascii="Calibri" w:eastAsia="Times New Roman" w:hAnsi="Calibri" w:cs="Calibri"/>
          <w:kern w:val="0"/>
          <w:bdr w:val="none" w:sz="0" w:space="0" w:color="auto" w:frame="1"/>
          <w:lang w:val="en-US" w:eastAsia="en-US" w:bidi="ar-SA"/>
        </w:rPr>
        <w:t xml:space="preserve">at the Community </w:t>
      </w:r>
      <w:proofErr w:type="spellStart"/>
      <w:r w:rsidRPr="00E143DD">
        <w:rPr>
          <w:rFonts w:ascii="Calibri" w:eastAsia="Times New Roman" w:hAnsi="Calibri" w:cs="Calibri"/>
          <w:kern w:val="0"/>
          <w:bdr w:val="none" w:sz="0" w:space="0" w:color="auto" w:frame="1"/>
          <w:lang w:val="en-US" w:eastAsia="en-US" w:bidi="ar-SA"/>
        </w:rPr>
        <w:t>Organisations’</w:t>
      </w:r>
      <w:proofErr w:type="spellEnd"/>
      <w:r>
        <w:rPr>
          <w:rFonts w:ascii="Calibri" w:eastAsia="Times New Roman" w:hAnsi="Calibri" w:cs="Calibri"/>
          <w:kern w:val="0"/>
          <w:bdr w:val="none" w:sz="0" w:space="0" w:color="auto" w:frame="1"/>
          <w:lang w:val="en-US" w:eastAsia="en-US" w:bidi="ar-SA"/>
        </w:rPr>
        <w:t xml:space="preserve"> feedback</w:t>
      </w:r>
    </w:p>
    <w:p w14:paraId="14D71F4A" w14:textId="77777777" w:rsidR="00A2575C" w:rsidRDefault="00E143DD" w:rsidP="00E143DD">
      <w:pPr>
        <w:pStyle w:val="ListParagraph"/>
        <w:widowControl/>
        <w:numPr>
          <w:ilvl w:val="0"/>
          <w:numId w:val="40"/>
        </w:numPr>
        <w:shd w:val="clear" w:color="auto" w:fill="FFFFFF"/>
        <w:suppressAutoHyphens w:val="0"/>
        <w:rPr>
          <w:rFonts w:ascii="Calibri" w:eastAsia="Times New Roman" w:hAnsi="Calibri" w:cs="Calibri"/>
          <w:kern w:val="0"/>
          <w:bdr w:val="none" w:sz="0" w:space="0" w:color="auto" w:frame="1"/>
          <w:lang w:val="en-US" w:eastAsia="en-US" w:bidi="ar-SA"/>
        </w:rPr>
      </w:pPr>
      <w:r w:rsidRPr="00E143DD">
        <w:rPr>
          <w:rFonts w:ascii="Calibri" w:eastAsia="Times New Roman" w:hAnsi="Calibri" w:cs="Calibri"/>
          <w:b/>
          <w:kern w:val="0"/>
          <w:bdr w:val="none" w:sz="0" w:space="0" w:color="auto" w:frame="1"/>
          <w:lang w:val="en-US" w:eastAsia="en-US" w:bidi="ar-SA"/>
        </w:rPr>
        <w:t>LRW</w:t>
      </w:r>
      <w:r w:rsidRPr="00E143DD">
        <w:rPr>
          <w:rFonts w:ascii="Calibri" w:eastAsia="Times New Roman" w:hAnsi="Calibri" w:cs="Calibri"/>
          <w:kern w:val="0"/>
          <w:bdr w:val="none" w:sz="0" w:space="0" w:color="auto" w:frame="1"/>
          <w:lang w:val="en-US" w:eastAsia="en-US" w:bidi="ar-SA"/>
        </w:rPr>
        <w:t xml:space="preserve"> </w:t>
      </w:r>
      <w:r>
        <w:rPr>
          <w:rFonts w:ascii="Calibri" w:eastAsia="Times New Roman" w:hAnsi="Calibri" w:cs="Calibri"/>
          <w:kern w:val="0"/>
          <w:bdr w:val="none" w:sz="0" w:space="0" w:color="auto" w:frame="1"/>
          <w:lang w:val="en-US" w:eastAsia="en-US" w:bidi="ar-SA"/>
        </w:rPr>
        <w:t>to</w:t>
      </w:r>
      <w:r w:rsidRPr="00E143DD">
        <w:rPr>
          <w:rFonts w:ascii="Calibri" w:eastAsia="Times New Roman" w:hAnsi="Calibri" w:cs="Calibri"/>
          <w:kern w:val="0"/>
          <w:bdr w:val="none" w:sz="0" w:space="0" w:color="auto" w:frame="1"/>
          <w:lang w:val="en-US" w:eastAsia="en-US" w:bidi="ar-SA"/>
        </w:rPr>
        <w:t xml:space="preserve"> go through the remaining large, generic feedback documents (eg Natural England and DCAF) to see if any specific areas need to be extracted into the feedback documents</w:t>
      </w:r>
      <w:r w:rsidR="00A2575C">
        <w:rPr>
          <w:rFonts w:ascii="Calibri" w:eastAsia="Times New Roman" w:hAnsi="Calibri" w:cs="Calibri"/>
          <w:kern w:val="0"/>
          <w:bdr w:val="none" w:sz="0" w:space="0" w:color="auto" w:frame="1"/>
          <w:lang w:val="en-US" w:eastAsia="en-US" w:bidi="ar-SA"/>
        </w:rPr>
        <w:t xml:space="preserve"> </w:t>
      </w:r>
    </w:p>
    <w:p w14:paraId="1BD817EE" w14:textId="77777777" w:rsidR="00A2575C" w:rsidRDefault="00E143DD" w:rsidP="00A2575C">
      <w:pPr>
        <w:pStyle w:val="ListParagraph"/>
        <w:widowControl/>
        <w:numPr>
          <w:ilvl w:val="0"/>
          <w:numId w:val="40"/>
        </w:numPr>
        <w:shd w:val="clear" w:color="auto" w:fill="FFFFFF"/>
        <w:suppressAutoHyphens w:val="0"/>
        <w:rPr>
          <w:rFonts w:ascii="Calibri" w:eastAsia="Times New Roman" w:hAnsi="Calibri" w:cs="Calibri"/>
          <w:kern w:val="0"/>
          <w:bdr w:val="none" w:sz="0" w:space="0" w:color="auto" w:frame="1"/>
          <w:lang w:val="en-US" w:eastAsia="en-US" w:bidi="ar-SA"/>
        </w:rPr>
      </w:pPr>
      <w:r w:rsidRPr="00A2575C">
        <w:rPr>
          <w:rFonts w:ascii="Calibri" w:eastAsia="Times New Roman" w:hAnsi="Calibri" w:cs="Calibri"/>
          <w:b/>
          <w:kern w:val="0"/>
          <w:bdr w:val="none" w:sz="0" w:space="0" w:color="auto" w:frame="1"/>
          <w:lang w:val="en-US" w:eastAsia="en-US" w:bidi="ar-SA"/>
        </w:rPr>
        <w:t>LRW</w:t>
      </w:r>
      <w:r w:rsidRPr="00E143DD">
        <w:rPr>
          <w:rFonts w:ascii="Calibri" w:eastAsia="Times New Roman" w:hAnsi="Calibri" w:cs="Calibri"/>
          <w:kern w:val="0"/>
          <w:bdr w:val="none" w:sz="0" w:space="0" w:color="auto" w:frame="1"/>
          <w:lang w:val="en-US" w:eastAsia="en-US" w:bidi="ar-SA"/>
        </w:rPr>
        <w:t xml:space="preserve"> </w:t>
      </w:r>
      <w:r w:rsidR="00A2575C">
        <w:rPr>
          <w:rFonts w:ascii="Calibri" w:eastAsia="Times New Roman" w:hAnsi="Calibri" w:cs="Calibri"/>
          <w:kern w:val="0"/>
          <w:bdr w:val="none" w:sz="0" w:space="0" w:color="auto" w:frame="1"/>
          <w:lang w:val="en-US" w:eastAsia="en-US" w:bidi="ar-SA"/>
        </w:rPr>
        <w:t>to</w:t>
      </w:r>
      <w:r w:rsidRPr="00E143DD">
        <w:rPr>
          <w:rFonts w:ascii="Calibri" w:eastAsia="Times New Roman" w:hAnsi="Calibri" w:cs="Calibri"/>
          <w:kern w:val="0"/>
          <w:bdr w:val="none" w:sz="0" w:space="0" w:color="auto" w:frame="1"/>
          <w:lang w:val="en-US" w:eastAsia="en-US" w:bidi="ar-SA"/>
        </w:rPr>
        <w:t xml:space="preserve"> assist DF by highlighting the key areas of some relevant d</w:t>
      </w:r>
      <w:r w:rsidR="00A2575C">
        <w:rPr>
          <w:rFonts w:ascii="Calibri" w:eastAsia="Times New Roman" w:hAnsi="Calibri" w:cs="Calibri"/>
          <w:kern w:val="0"/>
          <w:bdr w:val="none" w:sz="0" w:space="0" w:color="auto" w:frame="1"/>
          <w:lang w:val="en-US" w:eastAsia="en-US" w:bidi="ar-SA"/>
        </w:rPr>
        <w:t>ocuments for Land &amp; Environment</w:t>
      </w:r>
    </w:p>
    <w:p w14:paraId="4C1AB8DD" w14:textId="77777777" w:rsidR="00CC4B52" w:rsidRPr="00A2575C" w:rsidRDefault="00CC4B52" w:rsidP="00A2575C">
      <w:pPr>
        <w:pStyle w:val="ListParagraph"/>
        <w:widowControl/>
        <w:numPr>
          <w:ilvl w:val="0"/>
          <w:numId w:val="40"/>
        </w:numPr>
        <w:shd w:val="clear" w:color="auto" w:fill="FFFFFF"/>
        <w:suppressAutoHyphens w:val="0"/>
        <w:rPr>
          <w:rFonts w:ascii="Calibri" w:eastAsia="Times New Roman" w:hAnsi="Calibri" w:cs="Calibri"/>
          <w:kern w:val="0"/>
          <w:bdr w:val="none" w:sz="0" w:space="0" w:color="auto" w:frame="1"/>
          <w:lang w:val="en-US" w:eastAsia="en-US" w:bidi="ar-SA"/>
        </w:rPr>
      </w:pPr>
      <w:r w:rsidRPr="00A2575C">
        <w:rPr>
          <w:rFonts w:ascii="Calibri" w:eastAsia="Times New Roman" w:hAnsi="Calibri" w:cs="Calibri"/>
          <w:b/>
          <w:kern w:val="0"/>
          <w:bdr w:val="none" w:sz="0" w:space="0" w:color="auto" w:frame="1"/>
          <w:lang w:val="en-US" w:eastAsia="en-US" w:bidi="ar-SA"/>
        </w:rPr>
        <w:t>Work-stream Leads</w:t>
      </w:r>
      <w:r w:rsidRPr="00A2575C">
        <w:rPr>
          <w:rFonts w:ascii="Calibri" w:eastAsia="Times New Roman" w:hAnsi="Calibri" w:cs="Calibri"/>
          <w:kern w:val="0"/>
          <w:bdr w:val="none" w:sz="0" w:space="0" w:color="auto" w:frame="1"/>
          <w:lang w:val="en-US" w:eastAsia="en-US" w:bidi="ar-SA"/>
        </w:rPr>
        <w:t xml:space="preserve"> </w:t>
      </w:r>
      <w:r w:rsidRPr="00A2575C">
        <w:rPr>
          <w:rFonts w:ascii="Calibri" w:eastAsia="Times New Roman" w:hAnsi="Calibri" w:cs="Calibri"/>
          <w:b/>
          <w:kern w:val="0"/>
          <w:bdr w:val="none" w:sz="0" w:space="0" w:color="auto" w:frame="1"/>
          <w:lang w:val="en-US" w:eastAsia="en-US" w:bidi="ar-SA"/>
        </w:rPr>
        <w:t>to</w:t>
      </w:r>
      <w:r w:rsidRPr="00A2575C">
        <w:rPr>
          <w:rFonts w:ascii="Calibri" w:eastAsia="Times New Roman" w:hAnsi="Calibri" w:cs="Calibri"/>
          <w:kern w:val="0"/>
          <w:bdr w:val="none" w:sz="0" w:space="0" w:color="auto" w:frame="1"/>
          <w:lang w:val="en-US" w:eastAsia="en-US" w:bidi="ar-SA"/>
        </w:rPr>
        <w:t>:</w:t>
      </w:r>
    </w:p>
    <w:p w14:paraId="3832C0FD" w14:textId="77777777" w:rsidR="00A2575C" w:rsidRDefault="00A2575C" w:rsidP="000603D2">
      <w:pPr>
        <w:pStyle w:val="ListParagraph"/>
        <w:widowControl/>
        <w:numPr>
          <w:ilvl w:val="1"/>
          <w:numId w:val="35"/>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hAnsi="Calibri"/>
        </w:rPr>
        <w:t>make suggested word changes.  Any policy changes should be collated in a table by the Workstream Leads and circulated for sign-off</w:t>
      </w:r>
      <w:r w:rsidRPr="002D06CC">
        <w:rPr>
          <w:rFonts w:ascii="Calibri" w:hAnsi="Calibri"/>
        </w:rPr>
        <w:t xml:space="preserve"> </w:t>
      </w:r>
      <w:r>
        <w:rPr>
          <w:rFonts w:ascii="Calibri" w:hAnsi="Calibri"/>
        </w:rPr>
        <w:t xml:space="preserve">via e mail to the SG.  </w:t>
      </w:r>
    </w:p>
    <w:p w14:paraId="0E22876D" w14:textId="77777777" w:rsidR="00CC4B52" w:rsidRPr="00CC4B52" w:rsidRDefault="00CC4B52" w:rsidP="00CC4B52">
      <w:pPr>
        <w:pStyle w:val="ListParagraph"/>
        <w:rPr>
          <w:rFonts w:ascii="Calibri" w:hAnsi="Calibri"/>
        </w:rPr>
      </w:pPr>
    </w:p>
    <w:sectPr w:rsidR="00CC4B52" w:rsidRPr="00CC4B52" w:rsidSect="004E75A5">
      <w:type w:val="continuous"/>
      <w:pgSz w:w="11906" w:h="16838"/>
      <w:pgMar w:top="720" w:right="720" w:bottom="720" w:left="720" w:header="720" w:footer="720"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2E9A69" w14:textId="77777777" w:rsidR="00FA56BF" w:rsidRDefault="00FA56BF" w:rsidP="001530AA">
      <w:r>
        <w:separator/>
      </w:r>
    </w:p>
  </w:endnote>
  <w:endnote w:type="continuationSeparator" w:id="0">
    <w:p w14:paraId="2B5C826C" w14:textId="77777777" w:rsidR="00FA56BF" w:rsidRDefault="00FA56BF" w:rsidP="001530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8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11A082" w14:textId="77777777" w:rsidR="00747FEF" w:rsidRPr="00240F44" w:rsidRDefault="00741DD6">
    <w:pPr>
      <w:pStyle w:val="Footer"/>
      <w:jc w:val="center"/>
      <w:rPr>
        <w:rFonts w:ascii="Calibri" w:hAnsi="Calibri"/>
        <w:sz w:val="20"/>
        <w:szCs w:val="20"/>
      </w:rPr>
    </w:pPr>
    <w:r w:rsidRPr="00240F44">
      <w:rPr>
        <w:rFonts w:ascii="Calibri" w:hAnsi="Calibri"/>
        <w:sz w:val="20"/>
        <w:szCs w:val="20"/>
      </w:rPr>
      <w:fldChar w:fldCharType="begin"/>
    </w:r>
    <w:r w:rsidR="00747FEF" w:rsidRPr="00240F44">
      <w:rPr>
        <w:rFonts w:ascii="Calibri" w:hAnsi="Calibri"/>
        <w:sz w:val="20"/>
        <w:szCs w:val="20"/>
      </w:rPr>
      <w:instrText xml:space="preserve"> PAGE   \* MERGEFORMAT </w:instrText>
    </w:r>
    <w:r w:rsidRPr="00240F44">
      <w:rPr>
        <w:rFonts w:ascii="Calibri" w:hAnsi="Calibri"/>
        <w:sz w:val="20"/>
        <w:szCs w:val="20"/>
      </w:rPr>
      <w:fldChar w:fldCharType="separate"/>
    </w:r>
    <w:r w:rsidR="006A575F">
      <w:rPr>
        <w:rFonts w:ascii="Calibri" w:hAnsi="Calibri"/>
        <w:noProof/>
        <w:sz w:val="20"/>
        <w:szCs w:val="20"/>
      </w:rPr>
      <w:t>4</w:t>
    </w:r>
    <w:r w:rsidRPr="00240F44">
      <w:rPr>
        <w:rFonts w:ascii="Calibri" w:hAnsi="Calibri"/>
        <w:noProof/>
        <w:sz w:val="20"/>
        <w:szCs w:val="20"/>
      </w:rPr>
      <w:fldChar w:fldCharType="end"/>
    </w:r>
  </w:p>
  <w:p w14:paraId="6D473E4A" w14:textId="77777777" w:rsidR="00747FEF" w:rsidRDefault="00747F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2F6122" w14:textId="77777777" w:rsidR="00FA56BF" w:rsidRDefault="00FA56BF" w:rsidP="001530AA">
      <w:r>
        <w:separator/>
      </w:r>
    </w:p>
  </w:footnote>
  <w:footnote w:type="continuationSeparator" w:id="0">
    <w:p w14:paraId="7F810892" w14:textId="77777777" w:rsidR="00FA56BF" w:rsidRDefault="00FA56BF" w:rsidP="001530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BB3CA78C"/>
    <w:lvl w:ilvl="0">
      <w:start w:val="2"/>
      <w:numFmt w:val="decimal"/>
      <w:lvlText w:val="%1)"/>
      <w:lvlJc w:val="left"/>
      <w:pPr>
        <w:ind w:left="360" w:hanging="360"/>
      </w:pPr>
      <w:rPr>
        <w:rFonts w:hint="default"/>
        <w:color w:val="000000"/>
      </w:rPr>
    </w:lvl>
    <w:lvl w:ilvl="1">
      <w:start w:val="1"/>
      <w:numFmt w:val="lowerRoman"/>
      <w:lvlText w:val="%2."/>
      <w:lvlJc w:val="right"/>
      <w:pPr>
        <w:ind w:left="720" w:hanging="360"/>
      </w:pPr>
      <w:rPr>
        <w:rFonts w:hint="default"/>
        <w:b/>
        <w:bCs/>
        <w:color w:val="000000"/>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ind w:left="360" w:hanging="360"/>
      </w:pPr>
      <w:rPr>
        <w:rFonts w:ascii="Symbol" w:hAnsi="Symbol" w:cs="OpenSymbol"/>
      </w:r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rPr>
        <w:color w:val="000000"/>
      </w:r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 w15:restartNumberingAfterBreak="0">
    <w:nsid w:val="00000003"/>
    <w:multiLevelType w:val="multilevel"/>
    <w:tmpl w:val="00000003"/>
    <w:name w:val="WW8Num3"/>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3" w15:restartNumberingAfterBreak="0">
    <w:nsid w:val="00AF65E3"/>
    <w:multiLevelType w:val="multilevel"/>
    <w:tmpl w:val="050E4734"/>
    <w:lvl w:ilvl="0">
      <w:start w:val="6"/>
      <w:numFmt w:val="decimal"/>
      <w:lvlText w:val="%1)"/>
      <w:lvlJc w:val="left"/>
      <w:pPr>
        <w:ind w:left="360" w:hanging="360"/>
      </w:pPr>
      <w:rPr>
        <w:rFonts w:hint="default"/>
        <w:color w:val="000000"/>
      </w:rPr>
    </w:lvl>
    <w:lvl w:ilvl="1">
      <w:start w:val="1"/>
      <w:numFmt w:val="decimal"/>
      <w:lvlText w:val="%2)"/>
      <w:lvlJc w:val="left"/>
      <w:pPr>
        <w:ind w:left="720" w:hanging="360"/>
      </w:pPr>
      <w:rPr>
        <w:rFonts w:hint="default"/>
        <w:b/>
        <w:bCs/>
        <w:color w:val="000000"/>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73D5C2F"/>
    <w:multiLevelType w:val="hybridMultilevel"/>
    <w:tmpl w:val="8910A726"/>
    <w:lvl w:ilvl="0" w:tplc="04090017">
      <w:start w:val="1"/>
      <w:numFmt w:val="low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8056B6"/>
    <w:multiLevelType w:val="hybridMultilevel"/>
    <w:tmpl w:val="74A4202C"/>
    <w:lvl w:ilvl="0" w:tplc="04090001">
      <w:start w:val="1"/>
      <w:numFmt w:val="bullet"/>
      <w:lvlText w:val=""/>
      <w:lvlJc w:val="left"/>
      <w:pPr>
        <w:ind w:left="1123" w:hanging="360"/>
      </w:pPr>
      <w:rPr>
        <w:rFonts w:ascii="Symbol" w:hAnsi="Symbol" w:hint="default"/>
      </w:rPr>
    </w:lvl>
    <w:lvl w:ilvl="1" w:tplc="04090003" w:tentative="1">
      <w:start w:val="1"/>
      <w:numFmt w:val="bullet"/>
      <w:lvlText w:val="o"/>
      <w:lvlJc w:val="left"/>
      <w:pPr>
        <w:ind w:left="1843" w:hanging="360"/>
      </w:pPr>
      <w:rPr>
        <w:rFonts w:ascii="Courier New" w:hAnsi="Courier New" w:cs="Courier New" w:hint="default"/>
      </w:rPr>
    </w:lvl>
    <w:lvl w:ilvl="2" w:tplc="04090005" w:tentative="1">
      <w:start w:val="1"/>
      <w:numFmt w:val="bullet"/>
      <w:lvlText w:val=""/>
      <w:lvlJc w:val="left"/>
      <w:pPr>
        <w:ind w:left="2563" w:hanging="360"/>
      </w:pPr>
      <w:rPr>
        <w:rFonts w:ascii="Wingdings" w:hAnsi="Wingdings" w:hint="default"/>
      </w:rPr>
    </w:lvl>
    <w:lvl w:ilvl="3" w:tplc="04090001" w:tentative="1">
      <w:start w:val="1"/>
      <w:numFmt w:val="bullet"/>
      <w:lvlText w:val=""/>
      <w:lvlJc w:val="left"/>
      <w:pPr>
        <w:ind w:left="3283" w:hanging="360"/>
      </w:pPr>
      <w:rPr>
        <w:rFonts w:ascii="Symbol" w:hAnsi="Symbol" w:hint="default"/>
      </w:rPr>
    </w:lvl>
    <w:lvl w:ilvl="4" w:tplc="04090003" w:tentative="1">
      <w:start w:val="1"/>
      <w:numFmt w:val="bullet"/>
      <w:lvlText w:val="o"/>
      <w:lvlJc w:val="left"/>
      <w:pPr>
        <w:ind w:left="4003" w:hanging="360"/>
      </w:pPr>
      <w:rPr>
        <w:rFonts w:ascii="Courier New" w:hAnsi="Courier New" w:cs="Courier New" w:hint="default"/>
      </w:rPr>
    </w:lvl>
    <w:lvl w:ilvl="5" w:tplc="04090005" w:tentative="1">
      <w:start w:val="1"/>
      <w:numFmt w:val="bullet"/>
      <w:lvlText w:val=""/>
      <w:lvlJc w:val="left"/>
      <w:pPr>
        <w:ind w:left="4723" w:hanging="360"/>
      </w:pPr>
      <w:rPr>
        <w:rFonts w:ascii="Wingdings" w:hAnsi="Wingdings" w:hint="default"/>
      </w:rPr>
    </w:lvl>
    <w:lvl w:ilvl="6" w:tplc="04090001" w:tentative="1">
      <w:start w:val="1"/>
      <w:numFmt w:val="bullet"/>
      <w:lvlText w:val=""/>
      <w:lvlJc w:val="left"/>
      <w:pPr>
        <w:ind w:left="5443" w:hanging="360"/>
      </w:pPr>
      <w:rPr>
        <w:rFonts w:ascii="Symbol" w:hAnsi="Symbol" w:hint="default"/>
      </w:rPr>
    </w:lvl>
    <w:lvl w:ilvl="7" w:tplc="04090003" w:tentative="1">
      <w:start w:val="1"/>
      <w:numFmt w:val="bullet"/>
      <w:lvlText w:val="o"/>
      <w:lvlJc w:val="left"/>
      <w:pPr>
        <w:ind w:left="6163" w:hanging="360"/>
      </w:pPr>
      <w:rPr>
        <w:rFonts w:ascii="Courier New" w:hAnsi="Courier New" w:cs="Courier New" w:hint="default"/>
      </w:rPr>
    </w:lvl>
    <w:lvl w:ilvl="8" w:tplc="04090005" w:tentative="1">
      <w:start w:val="1"/>
      <w:numFmt w:val="bullet"/>
      <w:lvlText w:val=""/>
      <w:lvlJc w:val="left"/>
      <w:pPr>
        <w:ind w:left="6883" w:hanging="360"/>
      </w:pPr>
      <w:rPr>
        <w:rFonts w:ascii="Wingdings" w:hAnsi="Wingdings" w:hint="default"/>
      </w:rPr>
    </w:lvl>
  </w:abstractNum>
  <w:abstractNum w:abstractNumId="6" w15:restartNumberingAfterBreak="0">
    <w:nsid w:val="0E48154E"/>
    <w:multiLevelType w:val="hybridMultilevel"/>
    <w:tmpl w:val="D7C2D8EA"/>
    <w:lvl w:ilvl="0" w:tplc="04090017">
      <w:start w:val="1"/>
      <w:numFmt w:val="lowerLetter"/>
      <w:lvlText w:val="%1)"/>
      <w:lvlJc w:val="left"/>
      <w:pPr>
        <w:ind w:left="720" w:hanging="360"/>
      </w:pPr>
    </w:lvl>
    <w:lvl w:ilvl="1" w:tplc="0409001B">
      <w:start w:val="1"/>
      <w:numFmt w:val="lowerRoman"/>
      <w:lvlText w:val="%2."/>
      <w:lvlJc w:val="right"/>
      <w:pPr>
        <w:ind w:left="1440" w:hanging="360"/>
      </w:pPr>
    </w:lvl>
    <w:lvl w:ilvl="2" w:tplc="2A12461C">
      <w:numFmt w:val="bullet"/>
      <w:lvlText w:val="–"/>
      <w:lvlJc w:val="left"/>
      <w:pPr>
        <w:ind w:left="2340" w:hanging="360"/>
      </w:pPr>
      <w:rPr>
        <w:rFonts w:ascii="Calibri" w:eastAsia="Times New Roman" w:hAnsi="Calibri" w:cs="Calibri"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FE7E0D"/>
    <w:multiLevelType w:val="hybridMultilevel"/>
    <w:tmpl w:val="3D16D09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9161229"/>
    <w:multiLevelType w:val="hybridMultilevel"/>
    <w:tmpl w:val="DE90C49C"/>
    <w:lvl w:ilvl="0" w:tplc="04090001">
      <w:start w:val="1"/>
      <w:numFmt w:val="bullet"/>
      <w:lvlText w:val=""/>
      <w:lvlJc w:val="left"/>
      <w:pPr>
        <w:ind w:left="1126" w:hanging="360"/>
      </w:pPr>
      <w:rPr>
        <w:rFonts w:ascii="Symbol" w:hAnsi="Symbol" w:hint="default"/>
      </w:rPr>
    </w:lvl>
    <w:lvl w:ilvl="1" w:tplc="04090003" w:tentative="1">
      <w:start w:val="1"/>
      <w:numFmt w:val="bullet"/>
      <w:lvlText w:val="o"/>
      <w:lvlJc w:val="left"/>
      <w:pPr>
        <w:ind w:left="1846" w:hanging="360"/>
      </w:pPr>
      <w:rPr>
        <w:rFonts w:ascii="Courier New" w:hAnsi="Courier New" w:cs="Courier New" w:hint="default"/>
      </w:rPr>
    </w:lvl>
    <w:lvl w:ilvl="2" w:tplc="04090005" w:tentative="1">
      <w:start w:val="1"/>
      <w:numFmt w:val="bullet"/>
      <w:lvlText w:val=""/>
      <w:lvlJc w:val="left"/>
      <w:pPr>
        <w:ind w:left="2566" w:hanging="360"/>
      </w:pPr>
      <w:rPr>
        <w:rFonts w:ascii="Wingdings" w:hAnsi="Wingdings" w:hint="default"/>
      </w:rPr>
    </w:lvl>
    <w:lvl w:ilvl="3" w:tplc="04090001" w:tentative="1">
      <w:start w:val="1"/>
      <w:numFmt w:val="bullet"/>
      <w:lvlText w:val=""/>
      <w:lvlJc w:val="left"/>
      <w:pPr>
        <w:ind w:left="3286" w:hanging="360"/>
      </w:pPr>
      <w:rPr>
        <w:rFonts w:ascii="Symbol" w:hAnsi="Symbol" w:hint="default"/>
      </w:rPr>
    </w:lvl>
    <w:lvl w:ilvl="4" w:tplc="04090003" w:tentative="1">
      <w:start w:val="1"/>
      <w:numFmt w:val="bullet"/>
      <w:lvlText w:val="o"/>
      <w:lvlJc w:val="left"/>
      <w:pPr>
        <w:ind w:left="4006" w:hanging="360"/>
      </w:pPr>
      <w:rPr>
        <w:rFonts w:ascii="Courier New" w:hAnsi="Courier New" w:cs="Courier New" w:hint="default"/>
      </w:rPr>
    </w:lvl>
    <w:lvl w:ilvl="5" w:tplc="04090005" w:tentative="1">
      <w:start w:val="1"/>
      <w:numFmt w:val="bullet"/>
      <w:lvlText w:val=""/>
      <w:lvlJc w:val="left"/>
      <w:pPr>
        <w:ind w:left="4726" w:hanging="360"/>
      </w:pPr>
      <w:rPr>
        <w:rFonts w:ascii="Wingdings" w:hAnsi="Wingdings" w:hint="default"/>
      </w:rPr>
    </w:lvl>
    <w:lvl w:ilvl="6" w:tplc="04090001" w:tentative="1">
      <w:start w:val="1"/>
      <w:numFmt w:val="bullet"/>
      <w:lvlText w:val=""/>
      <w:lvlJc w:val="left"/>
      <w:pPr>
        <w:ind w:left="5446" w:hanging="360"/>
      </w:pPr>
      <w:rPr>
        <w:rFonts w:ascii="Symbol" w:hAnsi="Symbol" w:hint="default"/>
      </w:rPr>
    </w:lvl>
    <w:lvl w:ilvl="7" w:tplc="04090003" w:tentative="1">
      <w:start w:val="1"/>
      <w:numFmt w:val="bullet"/>
      <w:lvlText w:val="o"/>
      <w:lvlJc w:val="left"/>
      <w:pPr>
        <w:ind w:left="6166" w:hanging="360"/>
      </w:pPr>
      <w:rPr>
        <w:rFonts w:ascii="Courier New" w:hAnsi="Courier New" w:cs="Courier New" w:hint="default"/>
      </w:rPr>
    </w:lvl>
    <w:lvl w:ilvl="8" w:tplc="04090005" w:tentative="1">
      <w:start w:val="1"/>
      <w:numFmt w:val="bullet"/>
      <w:lvlText w:val=""/>
      <w:lvlJc w:val="left"/>
      <w:pPr>
        <w:ind w:left="6886" w:hanging="360"/>
      </w:pPr>
      <w:rPr>
        <w:rFonts w:ascii="Wingdings" w:hAnsi="Wingdings" w:hint="default"/>
      </w:rPr>
    </w:lvl>
  </w:abstractNum>
  <w:abstractNum w:abstractNumId="9" w15:restartNumberingAfterBreak="0">
    <w:nsid w:val="1BD14784"/>
    <w:multiLevelType w:val="hybridMultilevel"/>
    <w:tmpl w:val="CD107368"/>
    <w:lvl w:ilvl="0" w:tplc="04090017">
      <w:start w:val="1"/>
      <w:numFmt w:val="lowerLetter"/>
      <w:lvlText w:val="%1)"/>
      <w:lvlJc w:val="lef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8F509E"/>
    <w:multiLevelType w:val="hybridMultilevel"/>
    <w:tmpl w:val="E7C043A2"/>
    <w:lvl w:ilvl="0" w:tplc="0E7025E6">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4148D3"/>
    <w:multiLevelType w:val="hybridMultilevel"/>
    <w:tmpl w:val="77545E38"/>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3FB1673"/>
    <w:multiLevelType w:val="hybridMultilevel"/>
    <w:tmpl w:val="F3E2C89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40E7083"/>
    <w:multiLevelType w:val="hybridMultilevel"/>
    <w:tmpl w:val="4C6668AE"/>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4" w15:restartNumberingAfterBreak="0">
    <w:nsid w:val="29B25806"/>
    <w:multiLevelType w:val="hybridMultilevel"/>
    <w:tmpl w:val="6D5A979C"/>
    <w:lvl w:ilvl="0" w:tplc="04090017">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B0C1897"/>
    <w:multiLevelType w:val="hybridMultilevel"/>
    <w:tmpl w:val="778E1E6E"/>
    <w:lvl w:ilvl="0" w:tplc="04090017">
      <w:start w:val="1"/>
      <w:numFmt w:val="lowerLetter"/>
      <w:lvlText w:val="%1)"/>
      <w:lvlJc w:val="left"/>
      <w:pPr>
        <w:ind w:left="1080" w:hanging="360"/>
      </w:p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10964C1"/>
    <w:multiLevelType w:val="hybridMultilevel"/>
    <w:tmpl w:val="1EC4C8C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4950526"/>
    <w:multiLevelType w:val="hybridMultilevel"/>
    <w:tmpl w:val="C5C6F6CE"/>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350136F4"/>
    <w:multiLevelType w:val="hybridMultilevel"/>
    <w:tmpl w:val="C37AAD2C"/>
    <w:lvl w:ilvl="0" w:tplc="04090001">
      <w:start w:val="1"/>
      <w:numFmt w:val="bullet"/>
      <w:lvlText w:val=""/>
      <w:lvlJc w:val="left"/>
      <w:pPr>
        <w:ind w:left="1125" w:hanging="360"/>
      </w:pPr>
      <w:rPr>
        <w:rFonts w:ascii="Symbol" w:hAnsi="Symbol"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9" w15:restartNumberingAfterBreak="0">
    <w:nsid w:val="388A36AF"/>
    <w:multiLevelType w:val="hybridMultilevel"/>
    <w:tmpl w:val="E4901E40"/>
    <w:lvl w:ilvl="0" w:tplc="04090017">
      <w:start w:val="1"/>
      <w:numFmt w:val="low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A910674"/>
    <w:multiLevelType w:val="hybridMultilevel"/>
    <w:tmpl w:val="5DFA9D4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2475589"/>
    <w:multiLevelType w:val="hybridMultilevel"/>
    <w:tmpl w:val="438EF7C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2F74CF1"/>
    <w:multiLevelType w:val="hybridMultilevel"/>
    <w:tmpl w:val="0D003B38"/>
    <w:lvl w:ilvl="0" w:tplc="0409000F">
      <w:start w:val="1"/>
      <w:numFmt w:val="decimal"/>
      <w:lvlText w:val="%1."/>
      <w:lvlJc w:val="left"/>
      <w:pPr>
        <w:ind w:left="1429" w:hanging="360"/>
      </w:pPr>
      <w:rPr>
        <w:rFont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3" w15:restartNumberingAfterBreak="0">
    <w:nsid w:val="43E27917"/>
    <w:multiLevelType w:val="hybridMultilevel"/>
    <w:tmpl w:val="D0FCDA14"/>
    <w:lvl w:ilvl="0" w:tplc="04090019">
      <w:start w:val="1"/>
      <w:numFmt w:val="lowerLetter"/>
      <w:lvlText w:val="%1."/>
      <w:lvlJc w:val="left"/>
      <w:pPr>
        <w:ind w:left="1080" w:hanging="360"/>
      </w:p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A171B11"/>
    <w:multiLevelType w:val="hybridMultilevel"/>
    <w:tmpl w:val="209090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4B541FD3"/>
    <w:multiLevelType w:val="multilevel"/>
    <w:tmpl w:val="5DFE2D12"/>
    <w:lvl w:ilvl="0">
      <w:start w:val="5"/>
      <w:numFmt w:val="decimal"/>
      <w:lvlText w:val="%1)"/>
      <w:lvlJc w:val="left"/>
      <w:pPr>
        <w:ind w:left="360" w:hanging="360"/>
      </w:pPr>
      <w:rPr>
        <w:rFonts w:hint="default"/>
        <w:color w:val="000000"/>
      </w:rPr>
    </w:lvl>
    <w:lvl w:ilvl="1">
      <w:start w:val="1"/>
      <w:numFmt w:val="lowerRoman"/>
      <w:lvlText w:val="%2."/>
      <w:lvlJc w:val="right"/>
      <w:pPr>
        <w:ind w:left="720" w:hanging="360"/>
      </w:pPr>
      <w:rPr>
        <w:rFonts w:hint="default"/>
        <w:b/>
        <w:bCs/>
        <w:color w:val="000000"/>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5CE50922"/>
    <w:multiLevelType w:val="hybridMultilevel"/>
    <w:tmpl w:val="2BEC6A7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D141C25"/>
    <w:multiLevelType w:val="hybridMultilevel"/>
    <w:tmpl w:val="EA50C6CA"/>
    <w:lvl w:ilvl="0" w:tplc="04090017">
      <w:start w:val="1"/>
      <w:numFmt w:val="low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E1E6731"/>
    <w:multiLevelType w:val="hybridMultilevel"/>
    <w:tmpl w:val="438EF7C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3CB2896"/>
    <w:multiLevelType w:val="hybridMultilevel"/>
    <w:tmpl w:val="771276EE"/>
    <w:lvl w:ilvl="0" w:tplc="0409001B">
      <w:start w:val="1"/>
      <w:numFmt w:val="lowerRoman"/>
      <w:lvlText w:val="%1."/>
      <w:lvlJc w:val="right"/>
      <w:pPr>
        <w:ind w:left="1069" w:hanging="360"/>
      </w:pPr>
      <w:rPr>
        <w:rFonts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30" w15:restartNumberingAfterBreak="0">
    <w:nsid w:val="6563544E"/>
    <w:multiLevelType w:val="hybridMultilevel"/>
    <w:tmpl w:val="DEF05624"/>
    <w:lvl w:ilvl="0" w:tplc="04090017">
      <w:start w:val="1"/>
      <w:numFmt w:val="low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70D3DEA"/>
    <w:multiLevelType w:val="hybridMultilevel"/>
    <w:tmpl w:val="03C04138"/>
    <w:lvl w:ilvl="0" w:tplc="04090001">
      <w:start w:val="1"/>
      <w:numFmt w:val="bullet"/>
      <w:lvlText w:val=""/>
      <w:lvlJc w:val="left"/>
      <w:pPr>
        <w:ind w:left="1123" w:hanging="360"/>
      </w:pPr>
      <w:rPr>
        <w:rFonts w:ascii="Symbol" w:hAnsi="Symbol" w:hint="default"/>
      </w:rPr>
    </w:lvl>
    <w:lvl w:ilvl="1" w:tplc="04090003" w:tentative="1">
      <w:start w:val="1"/>
      <w:numFmt w:val="bullet"/>
      <w:lvlText w:val="o"/>
      <w:lvlJc w:val="left"/>
      <w:pPr>
        <w:ind w:left="1843" w:hanging="360"/>
      </w:pPr>
      <w:rPr>
        <w:rFonts w:ascii="Courier New" w:hAnsi="Courier New" w:cs="Courier New" w:hint="default"/>
      </w:rPr>
    </w:lvl>
    <w:lvl w:ilvl="2" w:tplc="04090005" w:tentative="1">
      <w:start w:val="1"/>
      <w:numFmt w:val="bullet"/>
      <w:lvlText w:val=""/>
      <w:lvlJc w:val="left"/>
      <w:pPr>
        <w:ind w:left="2563" w:hanging="360"/>
      </w:pPr>
      <w:rPr>
        <w:rFonts w:ascii="Wingdings" w:hAnsi="Wingdings" w:hint="default"/>
      </w:rPr>
    </w:lvl>
    <w:lvl w:ilvl="3" w:tplc="04090001" w:tentative="1">
      <w:start w:val="1"/>
      <w:numFmt w:val="bullet"/>
      <w:lvlText w:val=""/>
      <w:lvlJc w:val="left"/>
      <w:pPr>
        <w:ind w:left="3283" w:hanging="360"/>
      </w:pPr>
      <w:rPr>
        <w:rFonts w:ascii="Symbol" w:hAnsi="Symbol" w:hint="default"/>
      </w:rPr>
    </w:lvl>
    <w:lvl w:ilvl="4" w:tplc="04090003" w:tentative="1">
      <w:start w:val="1"/>
      <w:numFmt w:val="bullet"/>
      <w:lvlText w:val="o"/>
      <w:lvlJc w:val="left"/>
      <w:pPr>
        <w:ind w:left="4003" w:hanging="360"/>
      </w:pPr>
      <w:rPr>
        <w:rFonts w:ascii="Courier New" w:hAnsi="Courier New" w:cs="Courier New" w:hint="default"/>
      </w:rPr>
    </w:lvl>
    <w:lvl w:ilvl="5" w:tplc="04090005" w:tentative="1">
      <w:start w:val="1"/>
      <w:numFmt w:val="bullet"/>
      <w:lvlText w:val=""/>
      <w:lvlJc w:val="left"/>
      <w:pPr>
        <w:ind w:left="4723" w:hanging="360"/>
      </w:pPr>
      <w:rPr>
        <w:rFonts w:ascii="Wingdings" w:hAnsi="Wingdings" w:hint="default"/>
      </w:rPr>
    </w:lvl>
    <w:lvl w:ilvl="6" w:tplc="04090001" w:tentative="1">
      <w:start w:val="1"/>
      <w:numFmt w:val="bullet"/>
      <w:lvlText w:val=""/>
      <w:lvlJc w:val="left"/>
      <w:pPr>
        <w:ind w:left="5443" w:hanging="360"/>
      </w:pPr>
      <w:rPr>
        <w:rFonts w:ascii="Symbol" w:hAnsi="Symbol" w:hint="default"/>
      </w:rPr>
    </w:lvl>
    <w:lvl w:ilvl="7" w:tplc="04090003" w:tentative="1">
      <w:start w:val="1"/>
      <w:numFmt w:val="bullet"/>
      <w:lvlText w:val="o"/>
      <w:lvlJc w:val="left"/>
      <w:pPr>
        <w:ind w:left="6163" w:hanging="360"/>
      </w:pPr>
      <w:rPr>
        <w:rFonts w:ascii="Courier New" w:hAnsi="Courier New" w:cs="Courier New" w:hint="default"/>
      </w:rPr>
    </w:lvl>
    <w:lvl w:ilvl="8" w:tplc="04090005" w:tentative="1">
      <w:start w:val="1"/>
      <w:numFmt w:val="bullet"/>
      <w:lvlText w:val=""/>
      <w:lvlJc w:val="left"/>
      <w:pPr>
        <w:ind w:left="6883" w:hanging="360"/>
      </w:pPr>
      <w:rPr>
        <w:rFonts w:ascii="Wingdings" w:hAnsi="Wingdings" w:hint="default"/>
      </w:rPr>
    </w:lvl>
  </w:abstractNum>
  <w:abstractNum w:abstractNumId="32" w15:restartNumberingAfterBreak="0">
    <w:nsid w:val="67BA12CD"/>
    <w:multiLevelType w:val="hybridMultilevel"/>
    <w:tmpl w:val="FD821772"/>
    <w:lvl w:ilvl="0" w:tplc="04090017">
      <w:start w:val="1"/>
      <w:numFmt w:val="low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85D11B5"/>
    <w:multiLevelType w:val="hybridMultilevel"/>
    <w:tmpl w:val="E7C043A2"/>
    <w:lvl w:ilvl="0" w:tplc="0E7025E6">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AEC35ED"/>
    <w:multiLevelType w:val="hybridMultilevel"/>
    <w:tmpl w:val="FE9891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6C1E07F7"/>
    <w:multiLevelType w:val="hybridMultilevel"/>
    <w:tmpl w:val="9104C64C"/>
    <w:lvl w:ilvl="0" w:tplc="04090001">
      <w:start w:val="1"/>
      <w:numFmt w:val="bullet"/>
      <w:lvlText w:val=""/>
      <w:lvlJc w:val="left"/>
      <w:pPr>
        <w:ind w:left="1123" w:hanging="360"/>
      </w:pPr>
      <w:rPr>
        <w:rFonts w:ascii="Symbol" w:hAnsi="Symbol" w:hint="default"/>
      </w:rPr>
    </w:lvl>
    <w:lvl w:ilvl="1" w:tplc="04090003">
      <w:start w:val="1"/>
      <w:numFmt w:val="bullet"/>
      <w:lvlText w:val="o"/>
      <w:lvlJc w:val="left"/>
      <w:pPr>
        <w:ind w:left="1843" w:hanging="360"/>
      </w:pPr>
      <w:rPr>
        <w:rFonts w:ascii="Courier New" w:hAnsi="Courier New" w:cs="Courier New" w:hint="default"/>
      </w:rPr>
    </w:lvl>
    <w:lvl w:ilvl="2" w:tplc="04090005" w:tentative="1">
      <w:start w:val="1"/>
      <w:numFmt w:val="bullet"/>
      <w:lvlText w:val=""/>
      <w:lvlJc w:val="left"/>
      <w:pPr>
        <w:ind w:left="2563" w:hanging="360"/>
      </w:pPr>
      <w:rPr>
        <w:rFonts w:ascii="Wingdings" w:hAnsi="Wingdings" w:hint="default"/>
      </w:rPr>
    </w:lvl>
    <w:lvl w:ilvl="3" w:tplc="04090001" w:tentative="1">
      <w:start w:val="1"/>
      <w:numFmt w:val="bullet"/>
      <w:lvlText w:val=""/>
      <w:lvlJc w:val="left"/>
      <w:pPr>
        <w:ind w:left="3283" w:hanging="360"/>
      </w:pPr>
      <w:rPr>
        <w:rFonts w:ascii="Symbol" w:hAnsi="Symbol" w:hint="default"/>
      </w:rPr>
    </w:lvl>
    <w:lvl w:ilvl="4" w:tplc="04090003" w:tentative="1">
      <w:start w:val="1"/>
      <w:numFmt w:val="bullet"/>
      <w:lvlText w:val="o"/>
      <w:lvlJc w:val="left"/>
      <w:pPr>
        <w:ind w:left="4003" w:hanging="360"/>
      </w:pPr>
      <w:rPr>
        <w:rFonts w:ascii="Courier New" w:hAnsi="Courier New" w:cs="Courier New" w:hint="default"/>
      </w:rPr>
    </w:lvl>
    <w:lvl w:ilvl="5" w:tplc="04090005" w:tentative="1">
      <w:start w:val="1"/>
      <w:numFmt w:val="bullet"/>
      <w:lvlText w:val=""/>
      <w:lvlJc w:val="left"/>
      <w:pPr>
        <w:ind w:left="4723" w:hanging="360"/>
      </w:pPr>
      <w:rPr>
        <w:rFonts w:ascii="Wingdings" w:hAnsi="Wingdings" w:hint="default"/>
      </w:rPr>
    </w:lvl>
    <w:lvl w:ilvl="6" w:tplc="04090001" w:tentative="1">
      <w:start w:val="1"/>
      <w:numFmt w:val="bullet"/>
      <w:lvlText w:val=""/>
      <w:lvlJc w:val="left"/>
      <w:pPr>
        <w:ind w:left="5443" w:hanging="360"/>
      </w:pPr>
      <w:rPr>
        <w:rFonts w:ascii="Symbol" w:hAnsi="Symbol" w:hint="default"/>
      </w:rPr>
    </w:lvl>
    <w:lvl w:ilvl="7" w:tplc="04090003" w:tentative="1">
      <w:start w:val="1"/>
      <w:numFmt w:val="bullet"/>
      <w:lvlText w:val="o"/>
      <w:lvlJc w:val="left"/>
      <w:pPr>
        <w:ind w:left="6163" w:hanging="360"/>
      </w:pPr>
      <w:rPr>
        <w:rFonts w:ascii="Courier New" w:hAnsi="Courier New" w:cs="Courier New" w:hint="default"/>
      </w:rPr>
    </w:lvl>
    <w:lvl w:ilvl="8" w:tplc="04090005" w:tentative="1">
      <w:start w:val="1"/>
      <w:numFmt w:val="bullet"/>
      <w:lvlText w:val=""/>
      <w:lvlJc w:val="left"/>
      <w:pPr>
        <w:ind w:left="6883" w:hanging="360"/>
      </w:pPr>
      <w:rPr>
        <w:rFonts w:ascii="Wingdings" w:hAnsi="Wingdings" w:hint="default"/>
      </w:rPr>
    </w:lvl>
  </w:abstractNum>
  <w:abstractNum w:abstractNumId="36" w15:restartNumberingAfterBreak="0">
    <w:nsid w:val="6E6326CB"/>
    <w:multiLevelType w:val="hybridMultilevel"/>
    <w:tmpl w:val="F4505C08"/>
    <w:lvl w:ilvl="0" w:tplc="0409000F">
      <w:start w:val="1"/>
      <w:numFmt w:val="decimal"/>
      <w:lvlText w:val="%1."/>
      <w:lvlJc w:val="left"/>
      <w:pPr>
        <w:ind w:left="1126" w:hanging="360"/>
      </w:pPr>
    </w:lvl>
    <w:lvl w:ilvl="1" w:tplc="04090019">
      <w:start w:val="1"/>
      <w:numFmt w:val="lowerLetter"/>
      <w:lvlText w:val="%2."/>
      <w:lvlJc w:val="left"/>
      <w:pPr>
        <w:ind w:left="1846" w:hanging="360"/>
      </w:pPr>
    </w:lvl>
    <w:lvl w:ilvl="2" w:tplc="0409001B" w:tentative="1">
      <w:start w:val="1"/>
      <w:numFmt w:val="lowerRoman"/>
      <w:lvlText w:val="%3."/>
      <w:lvlJc w:val="right"/>
      <w:pPr>
        <w:ind w:left="2566" w:hanging="180"/>
      </w:pPr>
    </w:lvl>
    <w:lvl w:ilvl="3" w:tplc="0409000F" w:tentative="1">
      <w:start w:val="1"/>
      <w:numFmt w:val="decimal"/>
      <w:lvlText w:val="%4."/>
      <w:lvlJc w:val="left"/>
      <w:pPr>
        <w:ind w:left="3286" w:hanging="360"/>
      </w:pPr>
    </w:lvl>
    <w:lvl w:ilvl="4" w:tplc="04090019" w:tentative="1">
      <w:start w:val="1"/>
      <w:numFmt w:val="lowerLetter"/>
      <w:lvlText w:val="%5."/>
      <w:lvlJc w:val="left"/>
      <w:pPr>
        <w:ind w:left="4006" w:hanging="360"/>
      </w:pPr>
    </w:lvl>
    <w:lvl w:ilvl="5" w:tplc="0409001B" w:tentative="1">
      <w:start w:val="1"/>
      <w:numFmt w:val="lowerRoman"/>
      <w:lvlText w:val="%6."/>
      <w:lvlJc w:val="right"/>
      <w:pPr>
        <w:ind w:left="4726" w:hanging="180"/>
      </w:pPr>
    </w:lvl>
    <w:lvl w:ilvl="6" w:tplc="0409000F" w:tentative="1">
      <w:start w:val="1"/>
      <w:numFmt w:val="decimal"/>
      <w:lvlText w:val="%7."/>
      <w:lvlJc w:val="left"/>
      <w:pPr>
        <w:ind w:left="5446" w:hanging="360"/>
      </w:pPr>
    </w:lvl>
    <w:lvl w:ilvl="7" w:tplc="04090019" w:tentative="1">
      <w:start w:val="1"/>
      <w:numFmt w:val="lowerLetter"/>
      <w:lvlText w:val="%8."/>
      <w:lvlJc w:val="left"/>
      <w:pPr>
        <w:ind w:left="6166" w:hanging="360"/>
      </w:pPr>
    </w:lvl>
    <w:lvl w:ilvl="8" w:tplc="0409001B" w:tentative="1">
      <w:start w:val="1"/>
      <w:numFmt w:val="lowerRoman"/>
      <w:lvlText w:val="%9."/>
      <w:lvlJc w:val="right"/>
      <w:pPr>
        <w:ind w:left="6886" w:hanging="180"/>
      </w:pPr>
    </w:lvl>
  </w:abstractNum>
  <w:abstractNum w:abstractNumId="37" w15:restartNumberingAfterBreak="0">
    <w:nsid w:val="723D4F7C"/>
    <w:multiLevelType w:val="hybridMultilevel"/>
    <w:tmpl w:val="03AA04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75516AC0"/>
    <w:multiLevelType w:val="hybridMultilevel"/>
    <w:tmpl w:val="16725A4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BD01C74"/>
    <w:multiLevelType w:val="hybridMultilevel"/>
    <w:tmpl w:val="73F6039E"/>
    <w:lvl w:ilvl="0" w:tplc="1AE66520">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BE541C2"/>
    <w:multiLevelType w:val="hybridMultilevel"/>
    <w:tmpl w:val="D3E80BA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7E637082"/>
    <w:multiLevelType w:val="hybridMultilevel"/>
    <w:tmpl w:val="E9CE0BBE"/>
    <w:lvl w:ilvl="0" w:tplc="04090001">
      <w:start w:val="1"/>
      <w:numFmt w:val="bullet"/>
      <w:lvlText w:val=""/>
      <w:lvlJc w:val="left"/>
      <w:pPr>
        <w:ind w:left="1126" w:hanging="360"/>
      </w:pPr>
      <w:rPr>
        <w:rFonts w:ascii="Symbol" w:hAnsi="Symbol" w:hint="default"/>
      </w:rPr>
    </w:lvl>
    <w:lvl w:ilvl="1" w:tplc="04090003" w:tentative="1">
      <w:start w:val="1"/>
      <w:numFmt w:val="bullet"/>
      <w:lvlText w:val="o"/>
      <w:lvlJc w:val="left"/>
      <w:pPr>
        <w:ind w:left="1846" w:hanging="360"/>
      </w:pPr>
      <w:rPr>
        <w:rFonts w:ascii="Courier New" w:hAnsi="Courier New" w:cs="Courier New" w:hint="default"/>
      </w:rPr>
    </w:lvl>
    <w:lvl w:ilvl="2" w:tplc="04090005" w:tentative="1">
      <w:start w:val="1"/>
      <w:numFmt w:val="bullet"/>
      <w:lvlText w:val=""/>
      <w:lvlJc w:val="left"/>
      <w:pPr>
        <w:ind w:left="2566" w:hanging="360"/>
      </w:pPr>
      <w:rPr>
        <w:rFonts w:ascii="Wingdings" w:hAnsi="Wingdings" w:hint="default"/>
      </w:rPr>
    </w:lvl>
    <w:lvl w:ilvl="3" w:tplc="04090001" w:tentative="1">
      <w:start w:val="1"/>
      <w:numFmt w:val="bullet"/>
      <w:lvlText w:val=""/>
      <w:lvlJc w:val="left"/>
      <w:pPr>
        <w:ind w:left="3286" w:hanging="360"/>
      </w:pPr>
      <w:rPr>
        <w:rFonts w:ascii="Symbol" w:hAnsi="Symbol" w:hint="default"/>
      </w:rPr>
    </w:lvl>
    <w:lvl w:ilvl="4" w:tplc="04090003" w:tentative="1">
      <w:start w:val="1"/>
      <w:numFmt w:val="bullet"/>
      <w:lvlText w:val="o"/>
      <w:lvlJc w:val="left"/>
      <w:pPr>
        <w:ind w:left="4006" w:hanging="360"/>
      </w:pPr>
      <w:rPr>
        <w:rFonts w:ascii="Courier New" w:hAnsi="Courier New" w:cs="Courier New" w:hint="default"/>
      </w:rPr>
    </w:lvl>
    <w:lvl w:ilvl="5" w:tplc="04090005" w:tentative="1">
      <w:start w:val="1"/>
      <w:numFmt w:val="bullet"/>
      <w:lvlText w:val=""/>
      <w:lvlJc w:val="left"/>
      <w:pPr>
        <w:ind w:left="4726" w:hanging="360"/>
      </w:pPr>
      <w:rPr>
        <w:rFonts w:ascii="Wingdings" w:hAnsi="Wingdings" w:hint="default"/>
      </w:rPr>
    </w:lvl>
    <w:lvl w:ilvl="6" w:tplc="04090001" w:tentative="1">
      <w:start w:val="1"/>
      <w:numFmt w:val="bullet"/>
      <w:lvlText w:val=""/>
      <w:lvlJc w:val="left"/>
      <w:pPr>
        <w:ind w:left="5446" w:hanging="360"/>
      </w:pPr>
      <w:rPr>
        <w:rFonts w:ascii="Symbol" w:hAnsi="Symbol" w:hint="default"/>
      </w:rPr>
    </w:lvl>
    <w:lvl w:ilvl="7" w:tplc="04090003" w:tentative="1">
      <w:start w:val="1"/>
      <w:numFmt w:val="bullet"/>
      <w:lvlText w:val="o"/>
      <w:lvlJc w:val="left"/>
      <w:pPr>
        <w:ind w:left="6166" w:hanging="360"/>
      </w:pPr>
      <w:rPr>
        <w:rFonts w:ascii="Courier New" w:hAnsi="Courier New" w:cs="Courier New" w:hint="default"/>
      </w:rPr>
    </w:lvl>
    <w:lvl w:ilvl="8" w:tplc="04090005" w:tentative="1">
      <w:start w:val="1"/>
      <w:numFmt w:val="bullet"/>
      <w:lvlText w:val=""/>
      <w:lvlJc w:val="left"/>
      <w:pPr>
        <w:ind w:left="6886" w:hanging="360"/>
      </w:pPr>
      <w:rPr>
        <w:rFonts w:ascii="Wingdings" w:hAnsi="Wingdings" w:hint="default"/>
      </w:rPr>
    </w:lvl>
  </w:abstractNum>
  <w:abstractNum w:abstractNumId="42" w15:restartNumberingAfterBreak="0">
    <w:nsid w:val="7EB54AA9"/>
    <w:multiLevelType w:val="hybridMultilevel"/>
    <w:tmpl w:val="F0A0E5AC"/>
    <w:lvl w:ilvl="0" w:tplc="B4B287F4">
      <w:start w:val="1"/>
      <w:numFmt w:val="lowerLetter"/>
      <w:lvlText w:val="%1)"/>
      <w:lvlJc w:val="left"/>
      <w:pPr>
        <w:ind w:left="360" w:hanging="360"/>
      </w:pPr>
      <w:rPr>
        <w:rFonts w:hint="default"/>
      </w:rPr>
    </w:lvl>
    <w:lvl w:ilvl="1" w:tplc="0409000F">
      <w:start w:val="1"/>
      <w:numFmt w:val="decimal"/>
      <w:lvlText w:val="%2."/>
      <w:lvlJc w:val="left"/>
      <w:pPr>
        <w:ind w:left="720" w:hanging="360"/>
      </w:pPr>
      <w:rPr>
        <w:rFonts w:hint="default"/>
      </w:rPr>
    </w:lvl>
    <w:lvl w:ilvl="2" w:tplc="0409001B">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abstractNumId w:val="0"/>
  </w:num>
  <w:num w:numId="2">
    <w:abstractNumId w:val="25"/>
  </w:num>
  <w:num w:numId="3">
    <w:abstractNumId w:val="3"/>
  </w:num>
  <w:num w:numId="4">
    <w:abstractNumId w:val="19"/>
  </w:num>
  <w:num w:numId="5">
    <w:abstractNumId w:val="30"/>
  </w:num>
  <w:num w:numId="6">
    <w:abstractNumId w:val="4"/>
  </w:num>
  <w:num w:numId="7">
    <w:abstractNumId w:val="32"/>
  </w:num>
  <w:num w:numId="8">
    <w:abstractNumId w:val="27"/>
  </w:num>
  <w:num w:numId="9">
    <w:abstractNumId w:val="39"/>
  </w:num>
  <w:num w:numId="10">
    <w:abstractNumId w:val="35"/>
  </w:num>
  <w:num w:numId="11">
    <w:abstractNumId w:val="40"/>
  </w:num>
  <w:num w:numId="12">
    <w:abstractNumId w:val="34"/>
  </w:num>
  <w:num w:numId="13">
    <w:abstractNumId w:val="31"/>
  </w:num>
  <w:num w:numId="14">
    <w:abstractNumId w:val="5"/>
  </w:num>
  <w:num w:numId="15">
    <w:abstractNumId w:val="15"/>
  </w:num>
  <w:num w:numId="16">
    <w:abstractNumId w:val="14"/>
  </w:num>
  <w:num w:numId="17">
    <w:abstractNumId w:val="26"/>
  </w:num>
  <w:num w:numId="18">
    <w:abstractNumId w:val="17"/>
  </w:num>
  <w:num w:numId="19">
    <w:abstractNumId w:val="42"/>
  </w:num>
  <w:num w:numId="20">
    <w:abstractNumId w:val="24"/>
  </w:num>
  <w:num w:numId="21">
    <w:abstractNumId w:val="8"/>
  </w:num>
  <w:num w:numId="22">
    <w:abstractNumId w:val="9"/>
  </w:num>
  <w:num w:numId="23">
    <w:abstractNumId w:val="37"/>
  </w:num>
  <w:num w:numId="24">
    <w:abstractNumId w:val="38"/>
  </w:num>
  <w:num w:numId="25">
    <w:abstractNumId w:val="23"/>
  </w:num>
  <w:num w:numId="26">
    <w:abstractNumId w:val="16"/>
  </w:num>
  <w:num w:numId="27">
    <w:abstractNumId w:val="6"/>
  </w:num>
  <w:num w:numId="28">
    <w:abstractNumId w:val="41"/>
  </w:num>
  <w:num w:numId="29">
    <w:abstractNumId w:val="36"/>
  </w:num>
  <w:num w:numId="30">
    <w:abstractNumId w:val="13"/>
  </w:num>
  <w:num w:numId="31">
    <w:abstractNumId w:val="22"/>
  </w:num>
  <w:num w:numId="32">
    <w:abstractNumId w:val="29"/>
  </w:num>
  <w:num w:numId="33">
    <w:abstractNumId w:val="10"/>
  </w:num>
  <w:num w:numId="34">
    <w:abstractNumId w:val="11"/>
  </w:num>
  <w:num w:numId="35">
    <w:abstractNumId w:val="33"/>
  </w:num>
  <w:num w:numId="36">
    <w:abstractNumId w:val="18"/>
  </w:num>
  <w:num w:numId="37">
    <w:abstractNumId w:val="20"/>
  </w:num>
  <w:num w:numId="38">
    <w:abstractNumId w:val="7"/>
  </w:num>
  <w:num w:numId="39">
    <w:abstractNumId w:val="12"/>
  </w:num>
  <w:num w:numId="40">
    <w:abstractNumId w:val="28"/>
  </w:num>
  <w:num w:numId="41">
    <w:abstractNumId w:val="2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Normal"/>
  <w:drawingGridHorizontalSpacing w:val="200"/>
  <w:drawingGridVerticalSpacing w:val="0"/>
  <w:displayHorizontalDrawingGridEvery w:val="0"/>
  <w:displayVerticalDrawingGridEvery w:val="0"/>
  <w:noPunctuationKerning/>
  <w:characterSpacingControl w:val="doNotCompress"/>
  <w:strictFirstAndLastChars/>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2"/>
    <w:compatSetting w:name="useWord2013TrackBottomHyphenation" w:uri="http://schemas.microsoft.com/office/word" w:val="1"/>
  </w:compat>
  <w:rsids>
    <w:rsidRoot w:val="00D673BD"/>
    <w:rsid w:val="00001905"/>
    <w:rsid w:val="00002213"/>
    <w:rsid w:val="0000490E"/>
    <w:rsid w:val="00007FB6"/>
    <w:rsid w:val="000111A4"/>
    <w:rsid w:val="00012999"/>
    <w:rsid w:val="0001441E"/>
    <w:rsid w:val="00022434"/>
    <w:rsid w:val="00022716"/>
    <w:rsid w:val="00023069"/>
    <w:rsid w:val="000242C9"/>
    <w:rsid w:val="00027FA4"/>
    <w:rsid w:val="000313A8"/>
    <w:rsid w:val="00032603"/>
    <w:rsid w:val="00032A75"/>
    <w:rsid w:val="00035598"/>
    <w:rsid w:val="00037670"/>
    <w:rsid w:val="00045D45"/>
    <w:rsid w:val="00050F33"/>
    <w:rsid w:val="000544D6"/>
    <w:rsid w:val="000563A8"/>
    <w:rsid w:val="00060073"/>
    <w:rsid w:val="000603D2"/>
    <w:rsid w:val="00063D3A"/>
    <w:rsid w:val="00074E35"/>
    <w:rsid w:val="00077C88"/>
    <w:rsid w:val="0009490E"/>
    <w:rsid w:val="000A2B40"/>
    <w:rsid w:val="000A78CF"/>
    <w:rsid w:val="000B6D56"/>
    <w:rsid w:val="000C2104"/>
    <w:rsid w:val="000C39FB"/>
    <w:rsid w:val="000C53EA"/>
    <w:rsid w:val="000C7298"/>
    <w:rsid w:val="000D162B"/>
    <w:rsid w:val="000D1E43"/>
    <w:rsid w:val="000D28AD"/>
    <w:rsid w:val="000D4B61"/>
    <w:rsid w:val="000E13F6"/>
    <w:rsid w:val="000E526A"/>
    <w:rsid w:val="000E627A"/>
    <w:rsid w:val="000E64EC"/>
    <w:rsid w:val="000E6DD6"/>
    <w:rsid w:val="000E75A8"/>
    <w:rsid w:val="000F0636"/>
    <w:rsid w:val="00103497"/>
    <w:rsid w:val="00106063"/>
    <w:rsid w:val="00110290"/>
    <w:rsid w:val="00111624"/>
    <w:rsid w:val="00111B5D"/>
    <w:rsid w:val="001148F8"/>
    <w:rsid w:val="00115E46"/>
    <w:rsid w:val="00120CC1"/>
    <w:rsid w:val="00121AC0"/>
    <w:rsid w:val="00130704"/>
    <w:rsid w:val="001308B8"/>
    <w:rsid w:val="00132104"/>
    <w:rsid w:val="001421BC"/>
    <w:rsid w:val="001445F6"/>
    <w:rsid w:val="00145133"/>
    <w:rsid w:val="0015016A"/>
    <w:rsid w:val="001530AA"/>
    <w:rsid w:val="00154023"/>
    <w:rsid w:val="00155864"/>
    <w:rsid w:val="00156523"/>
    <w:rsid w:val="00157C0B"/>
    <w:rsid w:val="00161442"/>
    <w:rsid w:val="001704E2"/>
    <w:rsid w:val="00173112"/>
    <w:rsid w:val="00174655"/>
    <w:rsid w:val="00174EAA"/>
    <w:rsid w:val="00174F1B"/>
    <w:rsid w:val="001756E8"/>
    <w:rsid w:val="00180A93"/>
    <w:rsid w:val="00184358"/>
    <w:rsid w:val="0018521A"/>
    <w:rsid w:val="00187D70"/>
    <w:rsid w:val="001907F6"/>
    <w:rsid w:val="00193781"/>
    <w:rsid w:val="0019436E"/>
    <w:rsid w:val="001A110B"/>
    <w:rsid w:val="001A14CD"/>
    <w:rsid w:val="001A1ABB"/>
    <w:rsid w:val="001A6341"/>
    <w:rsid w:val="001A793C"/>
    <w:rsid w:val="001B3C38"/>
    <w:rsid w:val="001B460B"/>
    <w:rsid w:val="001B4F21"/>
    <w:rsid w:val="001B5334"/>
    <w:rsid w:val="001B680D"/>
    <w:rsid w:val="001C15E7"/>
    <w:rsid w:val="001C3505"/>
    <w:rsid w:val="001C47F4"/>
    <w:rsid w:val="001C4FB1"/>
    <w:rsid w:val="001C6A4F"/>
    <w:rsid w:val="001C6A56"/>
    <w:rsid w:val="001C7CEB"/>
    <w:rsid w:val="001D0EC9"/>
    <w:rsid w:val="001D4089"/>
    <w:rsid w:val="001D677E"/>
    <w:rsid w:val="001D6E4F"/>
    <w:rsid w:val="001D7AF4"/>
    <w:rsid w:val="001F6915"/>
    <w:rsid w:val="002014C3"/>
    <w:rsid w:val="00203A68"/>
    <w:rsid w:val="00207724"/>
    <w:rsid w:val="00207F52"/>
    <w:rsid w:val="00210E56"/>
    <w:rsid w:val="00211564"/>
    <w:rsid w:val="00212A26"/>
    <w:rsid w:val="00213414"/>
    <w:rsid w:val="002138D4"/>
    <w:rsid w:val="002162C5"/>
    <w:rsid w:val="00222BFA"/>
    <w:rsid w:val="00224141"/>
    <w:rsid w:val="0023137E"/>
    <w:rsid w:val="0023192C"/>
    <w:rsid w:val="00240F44"/>
    <w:rsid w:val="00242568"/>
    <w:rsid w:val="0024338C"/>
    <w:rsid w:val="00246CBD"/>
    <w:rsid w:val="0026072E"/>
    <w:rsid w:val="002648B0"/>
    <w:rsid w:val="002678E1"/>
    <w:rsid w:val="0027394B"/>
    <w:rsid w:val="00274DCC"/>
    <w:rsid w:val="00274F2B"/>
    <w:rsid w:val="00275891"/>
    <w:rsid w:val="00283A68"/>
    <w:rsid w:val="00283F17"/>
    <w:rsid w:val="00284667"/>
    <w:rsid w:val="00291E17"/>
    <w:rsid w:val="002936AD"/>
    <w:rsid w:val="002A5113"/>
    <w:rsid w:val="002A6C8C"/>
    <w:rsid w:val="002B13F2"/>
    <w:rsid w:val="002B307B"/>
    <w:rsid w:val="002B7CD7"/>
    <w:rsid w:val="002C0E59"/>
    <w:rsid w:val="002C39E1"/>
    <w:rsid w:val="002C4CF9"/>
    <w:rsid w:val="002C505C"/>
    <w:rsid w:val="002C69DC"/>
    <w:rsid w:val="002D00F6"/>
    <w:rsid w:val="002D06CC"/>
    <w:rsid w:val="002D2294"/>
    <w:rsid w:val="002D230E"/>
    <w:rsid w:val="002D3F92"/>
    <w:rsid w:val="002E0E15"/>
    <w:rsid w:val="002E2D97"/>
    <w:rsid w:val="002E4C7B"/>
    <w:rsid w:val="002F1445"/>
    <w:rsid w:val="002F4419"/>
    <w:rsid w:val="002F797A"/>
    <w:rsid w:val="00300017"/>
    <w:rsid w:val="00302657"/>
    <w:rsid w:val="003034D9"/>
    <w:rsid w:val="0031331E"/>
    <w:rsid w:val="00317285"/>
    <w:rsid w:val="00317F43"/>
    <w:rsid w:val="00320988"/>
    <w:rsid w:val="00325F99"/>
    <w:rsid w:val="00332737"/>
    <w:rsid w:val="0033357B"/>
    <w:rsid w:val="0033363F"/>
    <w:rsid w:val="00335164"/>
    <w:rsid w:val="003363C3"/>
    <w:rsid w:val="0033772E"/>
    <w:rsid w:val="003400A2"/>
    <w:rsid w:val="003449EE"/>
    <w:rsid w:val="00355ED5"/>
    <w:rsid w:val="00357942"/>
    <w:rsid w:val="0036322A"/>
    <w:rsid w:val="003646E1"/>
    <w:rsid w:val="00364BE7"/>
    <w:rsid w:val="00365E6E"/>
    <w:rsid w:val="0037158D"/>
    <w:rsid w:val="00373929"/>
    <w:rsid w:val="0037699E"/>
    <w:rsid w:val="00381EED"/>
    <w:rsid w:val="0038226F"/>
    <w:rsid w:val="00383FD7"/>
    <w:rsid w:val="003866CA"/>
    <w:rsid w:val="00391119"/>
    <w:rsid w:val="00391177"/>
    <w:rsid w:val="00392C28"/>
    <w:rsid w:val="00393371"/>
    <w:rsid w:val="003A5922"/>
    <w:rsid w:val="003B61BD"/>
    <w:rsid w:val="003B7DD7"/>
    <w:rsid w:val="003C0AE0"/>
    <w:rsid w:val="003C29F3"/>
    <w:rsid w:val="003C738C"/>
    <w:rsid w:val="003C791D"/>
    <w:rsid w:val="003D36D6"/>
    <w:rsid w:val="003D3F7A"/>
    <w:rsid w:val="003D6979"/>
    <w:rsid w:val="003E01DC"/>
    <w:rsid w:val="003E346E"/>
    <w:rsid w:val="003E34FC"/>
    <w:rsid w:val="003F0451"/>
    <w:rsid w:val="003F1066"/>
    <w:rsid w:val="003F5BED"/>
    <w:rsid w:val="003F659F"/>
    <w:rsid w:val="003F73D3"/>
    <w:rsid w:val="00404D27"/>
    <w:rsid w:val="00406A43"/>
    <w:rsid w:val="00410753"/>
    <w:rsid w:val="00412023"/>
    <w:rsid w:val="00415FFA"/>
    <w:rsid w:val="00416000"/>
    <w:rsid w:val="00423D20"/>
    <w:rsid w:val="004250A0"/>
    <w:rsid w:val="00425CE3"/>
    <w:rsid w:val="00431DF3"/>
    <w:rsid w:val="0043536B"/>
    <w:rsid w:val="0044045B"/>
    <w:rsid w:val="0044200C"/>
    <w:rsid w:val="00443DB7"/>
    <w:rsid w:val="00446355"/>
    <w:rsid w:val="00454003"/>
    <w:rsid w:val="00455344"/>
    <w:rsid w:val="00456CB8"/>
    <w:rsid w:val="00457A31"/>
    <w:rsid w:val="00462F7A"/>
    <w:rsid w:val="00467282"/>
    <w:rsid w:val="00473117"/>
    <w:rsid w:val="00477FAE"/>
    <w:rsid w:val="004821C7"/>
    <w:rsid w:val="0048268A"/>
    <w:rsid w:val="0048338B"/>
    <w:rsid w:val="00486A2A"/>
    <w:rsid w:val="00490132"/>
    <w:rsid w:val="00490458"/>
    <w:rsid w:val="00491F3A"/>
    <w:rsid w:val="004920A4"/>
    <w:rsid w:val="004974F0"/>
    <w:rsid w:val="004A14C6"/>
    <w:rsid w:val="004A1727"/>
    <w:rsid w:val="004A1B7E"/>
    <w:rsid w:val="004A2963"/>
    <w:rsid w:val="004B1D0A"/>
    <w:rsid w:val="004B68C3"/>
    <w:rsid w:val="004B6C2C"/>
    <w:rsid w:val="004B77CC"/>
    <w:rsid w:val="004C1731"/>
    <w:rsid w:val="004C1D91"/>
    <w:rsid w:val="004C3CB2"/>
    <w:rsid w:val="004C4493"/>
    <w:rsid w:val="004D2252"/>
    <w:rsid w:val="004D42BD"/>
    <w:rsid w:val="004D749B"/>
    <w:rsid w:val="004D7931"/>
    <w:rsid w:val="004E0A36"/>
    <w:rsid w:val="004E2F39"/>
    <w:rsid w:val="004E3B93"/>
    <w:rsid w:val="004E3FD1"/>
    <w:rsid w:val="004E75A5"/>
    <w:rsid w:val="004F0904"/>
    <w:rsid w:val="004F0C28"/>
    <w:rsid w:val="004F74AC"/>
    <w:rsid w:val="00502E5E"/>
    <w:rsid w:val="005034EF"/>
    <w:rsid w:val="00503791"/>
    <w:rsid w:val="00520DA0"/>
    <w:rsid w:val="005215A2"/>
    <w:rsid w:val="005233FE"/>
    <w:rsid w:val="00523485"/>
    <w:rsid w:val="0052603F"/>
    <w:rsid w:val="00532317"/>
    <w:rsid w:val="0053321A"/>
    <w:rsid w:val="00534DC3"/>
    <w:rsid w:val="005369A2"/>
    <w:rsid w:val="00552D78"/>
    <w:rsid w:val="00555668"/>
    <w:rsid w:val="00563492"/>
    <w:rsid w:val="0057275F"/>
    <w:rsid w:val="00574B27"/>
    <w:rsid w:val="00574EE5"/>
    <w:rsid w:val="00575D40"/>
    <w:rsid w:val="00580C9F"/>
    <w:rsid w:val="005838E4"/>
    <w:rsid w:val="00585FDA"/>
    <w:rsid w:val="00591BF0"/>
    <w:rsid w:val="00595CAD"/>
    <w:rsid w:val="005B0860"/>
    <w:rsid w:val="005C3C70"/>
    <w:rsid w:val="005C52ED"/>
    <w:rsid w:val="005D1481"/>
    <w:rsid w:val="005D3C14"/>
    <w:rsid w:val="005D7065"/>
    <w:rsid w:val="005E1466"/>
    <w:rsid w:val="005E3192"/>
    <w:rsid w:val="005E3521"/>
    <w:rsid w:val="005E440F"/>
    <w:rsid w:val="005F123D"/>
    <w:rsid w:val="005F6F6F"/>
    <w:rsid w:val="005F731E"/>
    <w:rsid w:val="006020B6"/>
    <w:rsid w:val="00603143"/>
    <w:rsid w:val="00603CD6"/>
    <w:rsid w:val="006049B2"/>
    <w:rsid w:val="00604DB4"/>
    <w:rsid w:val="006077CC"/>
    <w:rsid w:val="006078A3"/>
    <w:rsid w:val="006119CF"/>
    <w:rsid w:val="006154E5"/>
    <w:rsid w:val="00615524"/>
    <w:rsid w:val="00616CD7"/>
    <w:rsid w:val="006171BB"/>
    <w:rsid w:val="006242B2"/>
    <w:rsid w:val="00626B61"/>
    <w:rsid w:val="00630B8C"/>
    <w:rsid w:val="006342ED"/>
    <w:rsid w:val="00634549"/>
    <w:rsid w:val="006355A9"/>
    <w:rsid w:val="00652194"/>
    <w:rsid w:val="006544CC"/>
    <w:rsid w:val="00654DD5"/>
    <w:rsid w:val="006566E9"/>
    <w:rsid w:val="00662AFE"/>
    <w:rsid w:val="006657CA"/>
    <w:rsid w:val="00665ED0"/>
    <w:rsid w:val="006704B1"/>
    <w:rsid w:val="00670863"/>
    <w:rsid w:val="006718D8"/>
    <w:rsid w:val="00673695"/>
    <w:rsid w:val="00681F69"/>
    <w:rsid w:val="00683232"/>
    <w:rsid w:val="00686BD7"/>
    <w:rsid w:val="0069123A"/>
    <w:rsid w:val="00696F9F"/>
    <w:rsid w:val="00697BF4"/>
    <w:rsid w:val="006A1CE8"/>
    <w:rsid w:val="006A3073"/>
    <w:rsid w:val="006A368B"/>
    <w:rsid w:val="006A575F"/>
    <w:rsid w:val="006A6B94"/>
    <w:rsid w:val="006A7AD4"/>
    <w:rsid w:val="006B56EC"/>
    <w:rsid w:val="006C16E1"/>
    <w:rsid w:val="006C3CDD"/>
    <w:rsid w:val="006C428A"/>
    <w:rsid w:val="006C480A"/>
    <w:rsid w:val="006C4A96"/>
    <w:rsid w:val="006C6345"/>
    <w:rsid w:val="006D0B32"/>
    <w:rsid w:val="006D5CDE"/>
    <w:rsid w:val="006D702E"/>
    <w:rsid w:val="006E7C8C"/>
    <w:rsid w:val="006F6152"/>
    <w:rsid w:val="007016C4"/>
    <w:rsid w:val="007020ED"/>
    <w:rsid w:val="00705D16"/>
    <w:rsid w:val="00720F30"/>
    <w:rsid w:val="0072137E"/>
    <w:rsid w:val="0072198D"/>
    <w:rsid w:val="0072448C"/>
    <w:rsid w:val="00737750"/>
    <w:rsid w:val="00741DD6"/>
    <w:rsid w:val="007465A0"/>
    <w:rsid w:val="00747FEF"/>
    <w:rsid w:val="007506B9"/>
    <w:rsid w:val="00750855"/>
    <w:rsid w:val="00752050"/>
    <w:rsid w:val="00757914"/>
    <w:rsid w:val="0076202B"/>
    <w:rsid w:val="00762605"/>
    <w:rsid w:val="0076272C"/>
    <w:rsid w:val="0077740D"/>
    <w:rsid w:val="007779B7"/>
    <w:rsid w:val="007803A4"/>
    <w:rsid w:val="007812C1"/>
    <w:rsid w:val="00781BAA"/>
    <w:rsid w:val="007832E8"/>
    <w:rsid w:val="00783B8A"/>
    <w:rsid w:val="0078538D"/>
    <w:rsid w:val="007853C4"/>
    <w:rsid w:val="0078563B"/>
    <w:rsid w:val="00786215"/>
    <w:rsid w:val="0078682A"/>
    <w:rsid w:val="00791BE1"/>
    <w:rsid w:val="007A3F15"/>
    <w:rsid w:val="007A4016"/>
    <w:rsid w:val="007C4268"/>
    <w:rsid w:val="007C5CF2"/>
    <w:rsid w:val="007C79E5"/>
    <w:rsid w:val="007E1030"/>
    <w:rsid w:val="007E4659"/>
    <w:rsid w:val="007F0DD3"/>
    <w:rsid w:val="007F2DC3"/>
    <w:rsid w:val="007F4460"/>
    <w:rsid w:val="00801343"/>
    <w:rsid w:val="008014DE"/>
    <w:rsid w:val="008050B2"/>
    <w:rsid w:val="00810616"/>
    <w:rsid w:val="008113C9"/>
    <w:rsid w:val="00812541"/>
    <w:rsid w:val="008158FD"/>
    <w:rsid w:val="00816B06"/>
    <w:rsid w:val="00820748"/>
    <w:rsid w:val="00821BC8"/>
    <w:rsid w:val="008235C2"/>
    <w:rsid w:val="00823D3A"/>
    <w:rsid w:val="00824A29"/>
    <w:rsid w:val="00824DF5"/>
    <w:rsid w:val="00830EC0"/>
    <w:rsid w:val="00831407"/>
    <w:rsid w:val="0083330E"/>
    <w:rsid w:val="00837D4A"/>
    <w:rsid w:val="0084160C"/>
    <w:rsid w:val="008424AA"/>
    <w:rsid w:val="008441A8"/>
    <w:rsid w:val="00844AB6"/>
    <w:rsid w:val="00845480"/>
    <w:rsid w:val="0085117A"/>
    <w:rsid w:val="008519F5"/>
    <w:rsid w:val="00855D99"/>
    <w:rsid w:val="008576E1"/>
    <w:rsid w:val="00862BD3"/>
    <w:rsid w:val="00862CB2"/>
    <w:rsid w:val="00862E97"/>
    <w:rsid w:val="0086707F"/>
    <w:rsid w:val="00867BCD"/>
    <w:rsid w:val="00871D78"/>
    <w:rsid w:val="0087233B"/>
    <w:rsid w:val="008735C9"/>
    <w:rsid w:val="008808B4"/>
    <w:rsid w:val="008812FE"/>
    <w:rsid w:val="008851A8"/>
    <w:rsid w:val="00887A3D"/>
    <w:rsid w:val="0089315D"/>
    <w:rsid w:val="00894044"/>
    <w:rsid w:val="008A28A6"/>
    <w:rsid w:val="008A32EC"/>
    <w:rsid w:val="008B1992"/>
    <w:rsid w:val="008B2C33"/>
    <w:rsid w:val="008B467A"/>
    <w:rsid w:val="008B4C33"/>
    <w:rsid w:val="008C1D11"/>
    <w:rsid w:val="008E19BF"/>
    <w:rsid w:val="008E267D"/>
    <w:rsid w:val="008E384A"/>
    <w:rsid w:val="008E7838"/>
    <w:rsid w:val="008F374C"/>
    <w:rsid w:val="008F4CF9"/>
    <w:rsid w:val="008F5724"/>
    <w:rsid w:val="008F6BF4"/>
    <w:rsid w:val="009001C2"/>
    <w:rsid w:val="009006E1"/>
    <w:rsid w:val="00901FE4"/>
    <w:rsid w:val="00903D2A"/>
    <w:rsid w:val="00905E15"/>
    <w:rsid w:val="00910612"/>
    <w:rsid w:val="00912A6F"/>
    <w:rsid w:val="009139F3"/>
    <w:rsid w:val="009141C0"/>
    <w:rsid w:val="00915B6D"/>
    <w:rsid w:val="0092316A"/>
    <w:rsid w:val="009238C5"/>
    <w:rsid w:val="00923D68"/>
    <w:rsid w:val="009268E5"/>
    <w:rsid w:val="009335A2"/>
    <w:rsid w:val="00936CC8"/>
    <w:rsid w:val="00937693"/>
    <w:rsid w:val="00937FDC"/>
    <w:rsid w:val="00937FE5"/>
    <w:rsid w:val="00940F4B"/>
    <w:rsid w:val="00941062"/>
    <w:rsid w:val="00941802"/>
    <w:rsid w:val="00944FB3"/>
    <w:rsid w:val="0094667D"/>
    <w:rsid w:val="009511C0"/>
    <w:rsid w:val="00962BB4"/>
    <w:rsid w:val="00962C7A"/>
    <w:rsid w:val="00964FD8"/>
    <w:rsid w:val="009672DD"/>
    <w:rsid w:val="009721A1"/>
    <w:rsid w:val="009740C5"/>
    <w:rsid w:val="00974D39"/>
    <w:rsid w:val="009848DB"/>
    <w:rsid w:val="0098513B"/>
    <w:rsid w:val="00990659"/>
    <w:rsid w:val="0099140B"/>
    <w:rsid w:val="0099303C"/>
    <w:rsid w:val="00995335"/>
    <w:rsid w:val="009A7750"/>
    <w:rsid w:val="009B50D7"/>
    <w:rsid w:val="009B7DC2"/>
    <w:rsid w:val="009C4358"/>
    <w:rsid w:val="009D0A94"/>
    <w:rsid w:val="009D31C8"/>
    <w:rsid w:val="009D474B"/>
    <w:rsid w:val="009D4907"/>
    <w:rsid w:val="009D572D"/>
    <w:rsid w:val="009D59B5"/>
    <w:rsid w:val="009D718A"/>
    <w:rsid w:val="009F0811"/>
    <w:rsid w:val="009F0D7D"/>
    <w:rsid w:val="009F3883"/>
    <w:rsid w:val="009F39C9"/>
    <w:rsid w:val="009F3D98"/>
    <w:rsid w:val="009F4395"/>
    <w:rsid w:val="00A00305"/>
    <w:rsid w:val="00A003CE"/>
    <w:rsid w:val="00A01BBF"/>
    <w:rsid w:val="00A051BB"/>
    <w:rsid w:val="00A07362"/>
    <w:rsid w:val="00A07715"/>
    <w:rsid w:val="00A157D6"/>
    <w:rsid w:val="00A20813"/>
    <w:rsid w:val="00A248A7"/>
    <w:rsid w:val="00A24F45"/>
    <w:rsid w:val="00A255BE"/>
    <w:rsid w:val="00A2575C"/>
    <w:rsid w:val="00A26029"/>
    <w:rsid w:val="00A343A2"/>
    <w:rsid w:val="00A35960"/>
    <w:rsid w:val="00A461D9"/>
    <w:rsid w:val="00A47D29"/>
    <w:rsid w:val="00A53FC3"/>
    <w:rsid w:val="00A54149"/>
    <w:rsid w:val="00A57E26"/>
    <w:rsid w:val="00A65B80"/>
    <w:rsid w:val="00A660D6"/>
    <w:rsid w:val="00A67B11"/>
    <w:rsid w:val="00A71644"/>
    <w:rsid w:val="00A7178D"/>
    <w:rsid w:val="00A74D6A"/>
    <w:rsid w:val="00A758E3"/>
    <w:rsid w:val="00A760E4"/>
    <w:rsid w:val="00A77F0D"/>
    <w:rsid w:val="00A802A0"/>
    <w:rsid w:val="00A804D2"/>
    <w:rsid w:val="00A808E1"/>
    <w:rsid w:val="00A850BD"/>
    <w:rsid w:val="00A87006"/>
    <w:rsid w:val="00A871FB"/>
    <w:rsid w:val="00A94B60"/>
    <w:rsid w:val="00A95ABF"/>
    <w:rsid w:val="00AA3A01"/>
    <w:rsid w:val="00AA3D20"/>
    <w:rsid w:val="00AA7151"/>
    <w:rsid w:val="00AB405E"/>
    <w:rsid w:val="00AB6E34"/>
    <w:rsid w:val="00AC072C"/>
    <w:rsid w:val="00AC7795"/>
    <w:rsid w:val="00AD05DC"/>
    <w:rsid w:val="00AE7170"/>
    <w:rsid w:val="00AE7F90"/>
    <w:rsid w:val="00AF030F"/>
    <w:rsid w:val="00AF1233"/>
    <w:rsid w:val="00AF676F"/>
    <w:rsid w:val="00B01772"/>
    <w:rsid w:val="00B030D3"/>
    <w:rsid w:val="00B03E02"/>
    <w:rsid w:val="00B10DA1"/>
    <w:rsid w:val="00B130B2"/>
    <w:rsid w:val="00B1593D"/>
    <w:rsid w:val="00B169AE"/>
    <w:rsid w:val="00B24AE1"/>
    <w:rsid w:val="00B252E8"/>
    <w:rsid w:val="00B25FC2"/>
    <w:rsid w:val="00B27EC2"/>
    <w:rsid w:val="00B30A62"/>
    <w:rsid w:val="00B336D6"/>
    <w:rsid w:val="00B34921"/>
    <w:rsid w:val="00B379F2"/>
    <w:rsid w:val="00B37DD9"/>
    <w:rsid w:val="00B40C77"/>
    <w:rsid w:val="00B560E9"/>
    <w:rsid w:val="00B70839"/>
    <w:rsid w:val="00B727AD"/>
    <w:rsid w:val="00B72EDC"/>
    <w:rsid w:val="00B73363"/>
    <w:rsid w:val="00B7453C"/>
    <w:rsid w:val="00B74BD3"/>
    <w:rsid w:val="00B75463"/>
    <w:rsid w:val="00B7686C"/>
    <w:rsid w:val="00B81219"/>
    <w:rsid w:val="00B831D0"/>
    <w:rsid w:val="00B84847"/>
    <w:rsid w:val="00B92CEE"/>
    <w:rsid w:val="00B965CF"/>
    <w:rsid w:val="00BA022F"/>
    <w:rsid w:val="00BA4697"/>
    <w:rsid w:val="00BB1EEA"/>
    <w:rsid w:val="00BB46EA"/>
    <w:rsid w:val="00BB5B9B"/>
    <w:rsid w:val="00BB60A1"/>
    <w:rsid w:val="00BC0E16"/>
    <w:rsid w:val="00BC781A"/>
    <w:rsid w:val="00BD3F22"/>
    <w:rsid w:val="00BD463C"/>
    <w:rsid w:val="00BD4F4B"/>
    <w:rsid w:val="00BE2F19"/>
    <w:rsid w:val="00BE54C9"/>
    <w:rsid w:val="00BF3E87"/>
    <w:rsid w:val="00BF3F09"/>
    <w:rsid w:val="00C02318"/>
    <w:rsid w:val="00C0277A"/>
    <w:rsid w:val="00C03654"/>
    <w:rsid w:val="00C043F7"/>
    <w:rsid w:val="00C0555E"/>
    <w:rsid w:val="00C06BA3"/>
    <w:rsid w:val="00C07E87"/>
    <w:rsid w:val="00C10B0D"/>
    <w:rsid w:val="00C1297D"/>
    <w:rsid w:val="00C22263"/>
    <w:rsid w:val="00C24077"/>
    <w:rsid w:val="00C3051C"/>
    <w:rsid w:val="00C331B2"/>
    <w:rsid w:val="00C36371"/>
    <w:rsid w:val="00C377BB"/>
    <w:rsid w:val="00C37DAD"/>
    <w:rsid w:val="00C37F1E"/>
    <w:rsid w:val="00C40C29"/>
    <w:rsid w:val="00C4249C"/>
    <w:rsid w:val="00C44665"/>
    <w:rsid w:val="00C4575F"/>
    <w:rsid w:val="00C50CE9"/>
    <w:rsid w:val="00C51A59"/>
    <w:rsid w:val="00C521DE"/>
    <w:rsid w:val="00C54977"/>
    <w:rsid w:val="00C61017"/>
    <w:rsid w:val="00C63614"/>
    <w:rsid w:val="00C64F74"/>
    <w:rsid w:val="00C65A4F"/>
    <w:rsid w:val="00C66E00"/>
    <w:rsid w:val="00C711FA"/>
    <w:rsid w:val="00C74099"/>
    <w:rsid w:val="00C752C5"/>
    <w:rsid w:val="00C776ED"/>
    <w:rsid w:val="00C83AF4"/>
    <w:rsid w:val="00C84544"/>
    <w:rsid w:val="00C874C9"/>
    <w:rsid w:val="00C90D7D"/>
    <w:rsid w:val="00C91F39"/>
    <w:rsid w:val="00C9381F"/>
    <w:rsid w:val="00CA5AFB"/>
    <w:rsid w:val="00CA6183"/>
    <w:rsid w:val="00CA6B3D"/>
    <w:rsid w:val="00CC30AD"/>
    <w:rsid w:val="00CC4B52"/>
    <w:rsid w:val="00CC7D39"/>
    <w:rsid w:val="00CD1FC5"/>
    <w:rsid w:val="00CD446D"/>
    <w:rsid w:val="00CD5D14"/>
    <w:rsid w:val="00CD7017"/>
    <w:rsid w:val="00CE2446"/>
    <w:rsid w:val="00CE7FF4"/>
    <w:rsid w:val="00CF145F"/>
    <w:rsid w:val="00D048EB"/>
    <w:rsid w:val="00D07D1A"/>
    <w:rsid w:val="00D14111"/>
    <w:rsid w:val="00D1736F"/>
    <w:rsid w:val="00D21726"/>
    <w:rsid w:val="00D23E5E"/>
    <w:rsid w:val="00D26F8B"/>
    <w:rsid w:val="00D27BBB"/>
    <w:rsid w:val="00D315E1"/>
    <w:rsid w:val="00D34D65"/>
    <w:rsid w:val="00D368E1"/>
    <w:rsid w:val="00D3744D"/>
    <w:rsid w:val="00D439A2"/>
    <w:rsid w:val="00D5086F"/>
    <w:rsid w:val="00D52210"/>
    <w:rsid w:val="00D579D3"/>
    <w:rsid w:val="00D61C7A"/>
    <w:rsid w:val="00D62DE6"/>
    <w:rsid w:val="00D631C6"/>
    <w:rsid w:val="00D6495B"/>
    <w:rsid w:val="00D65993"/>
    <w:rsid w:val="00D673BD"/>
    <w:rsid w:val="00D70C19"/>
    <w:rsid w:val="00D74840"/>
    <w:rsid w:val="00D77471"/>
    <w:rsid w:val="00D844A4"/>
    <w:rsid w:val="00D84884"/>
    <w:rsid w:val="00D85D00"/>
    <w:rsid w:val="00D929AF"/>
    <w:rsid w:val="00D9317D"/>
    <w:rsid w:val="00D940D0"/>
    <w:rsid w:val="00D9503B"/>
    <w:rsid w:val="00D95E0F"/>
    <w:rsid w:val="00D95F3A"/>
    <w:rsid w:val="00D97F97"/>
    <w:rsid w:val="00DA00CB"/>
    <w:rsid w:val="00DA12A1"/>
    <w:rsid w:val="00DA12BE"/>
    <w:rsid w:val="00DB2E30"/>
    <w:rsid w:val="00DB44F6"/>
    <w:rsid w:val="00DB5DC6"/>
    <w:rsid w:val="00DC17CF"/>
    <w:rsid w:val="00DC21D2"/>
    <w:rsid w:val="00DC6A0D"/>
    <w:rsid w:val="00DD5E6C"/>
    <w:rsid w:val="00DE0B21"/>
    <w:rsid w:val="00DE1DB8"/>
    <w:rsid w:val="00DE231F"/>
    <w:rsid w:val="00DE2D4D"/>
    <w:rsid w:val="00DE406A"/>
    <w:rsid w:val="00DF0A65"/>
    <w:rsid w:val="00DF153D"/>
    <w:rsid w:val="00DF1EEF"/>
    <w:rsid w:val="00DF42AD"/>
    <w:rsid w:val="00DF7320"/>
    <w:rsid w:val="00DF7E9B"/>
    <w:rsid w:val="00E025A2"/>
    <w:rsid w:val="00E143DD"/>
    <w:rsid w:val="00E1496F"/>
    <w:rsid w:val="00E14C56"/>
    <w:rsid w:val="00E166BA"/>
    <w:rsid w:val="00E167EB"/>
    <w:rsid w:val="00E22B5B"/>
    <w:rsid w:val="00E23150"/>
    <w:rsid w:val="00E237DD"/>
    <w:rsid w:val="00E2467F"/>
    <w:rsid w:val="00E30CFC"/>
    <w:rsid w:val="00E318DB"/>
    <w:rsid w:val="00E321EB"/>
    <w:rsid w:val="00E40127"/>
    <w:rsid w:val="00E525EC"/>
    <w:rsid w:val="00E551F0"/>
    <w:rsid w:val="00E62B06"/>
    <w:rsid w:val="00E62F2B"/>
    <w:rsid w:val="00E63508"/>
    <w:rsid w:val="00E64830"/>
    <w:rsid w:val="00E64A31"/>
    <w:rsid w:val="00E6540D"/>
    <w:rsid w:val="00E6579E"/>
    <w:rsid w:val="00E72EC7"/>
    <w:rsid w:val="00E74AC9"/>
    <w:rsid w:val="00E755B9"/>
    <w:rsid w:val="00E821E9"/>
    <w:rsid w:val="00E83968"/>
    <w:rsid w:val="00E840BB"/>
    <w:rsid w:val="00E8518E"/>
    <w:rsid w:val="00E91F27"/>
    <w:rsid w:val="00E93431"/>
    <w:rsid w:val="00E97D92"/>
    <w:rsid w:val="00EA047C"/>
    <w:rsid w:val="00EA4205"/>
    <w:rsid w:val="00EA4B0D"/>
    <w:rsid w:val="00EA6864"/>
    <w:rsid w:val="00EB07C2"/>
    <w:rsid w:val="00EB0E9F"/>
    <w:rsid w:val="00EB7BB7"/>
    <w:rsid w:val="00EC0177"/>
    <w:rsid w:val="00EC0428"/>
    <w:rsid w:val="00EC121D"/>
    <w:rsid w:val="00EC190F"/>
    <w:rsid w:val="00EC2DAC"/>
    <w:rsid w:val="00ED4EF4"/>
    <w:rsid w:val="00EE0D24"/>
    <w:rsid w:val="00EE6E24"/>
    <w:rsid w:val="00EE7487"/>
    <w:rsid w:val="00EF4D65"/>
    <w:rsid w:val="00EF72D1"/>
    <w:rsid w:val="00EF7D4F"/>
    <w:rsid w:val="00F00E7A"/>
    <w:rsid w:val="00F02883"/>
    <w:rsid w:val="00F0513D"/>
    <w:rsid w:val="00F078ED"/>
    <w:rsid w:val="00F11D7E"/>
    <w:rsid w:val="00F11EA7"/>
    <w:rsid w:val="00F135DB"/>
    <w:rsid w:val="00F24A06"/>
    <w:rsid w:val="00F30077"/>
    <w:rsid w:val="00F33755"/>
    <w:rsid w:val="00F34471"/>
    <w:rsid w:val="00F35DC0"/>
    <w:rsid w:val="00F36636"/>
    <w:rsid w:val="00F406C0"/>
    <w:rsid w:val="00F40A00"/>
    <w:rsid w:val="00F47AFC"/>
    <w:rsid w:val="00F55580"/>
    <w:rsid w:val="00F6008F"/>
    <w:rsid w:val="00F61F03"/>
    <w:rsid w:val="00F64248"/>
    <w:rsid w:val="00F7296B"/>
    <w:rsid w:val="00F7504F"/>
    <w:rsid w:val="00F75F7F"/>
    <w:rsid w:val="00F8053E"/>
    <w:rsid w:val="00F842DC"/>
    <w:rsid w:val="00F87718"/>
    <w:rsid w:val="00F91C28"/>
    <w:rsid w:val="00F927F2"/>
    <w:rsid w:val="00F951C0"/>
    <w:rsid w:val="00FA3E63"/>
    <w:rsid w:val="00FA4485"/>
    <w:rsid w:val="00FA56BF"/>
    <w:rsid w:val="00FA669F"/>
    <w:rsid w:val="00FA7790"/>
    <w:rsid w:val="00FB0878"/>
    <w:rsid w:val="00FB31A6"/>
    <w:rsid w:val="00FB7F40"/>
    <w:rsid w:val="00FD50AA"/>
    <w:rsid w:val="00FD52AE"/>
    <w:rsid w:val="00FD6FA8"/>
    <w:rsid w:val="00FE0EC8"/>
    <w:rsid w:val="00FE23F8"/>
    <w:rsid w:val="00FE695E"/>
    <w:rsid w:val="00FF180C"/>
    <w:rsid w:val="00FF304F"/>
    <w:rsid w:val="00FF6D91"/>
    <w:rsid w:val="00FF7E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5B6427BB"/>
  <w15:docId w15:val="{5CEA6BB8-30E4-426B-9B25-A03A4914B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086F"/>
    <w:pPr>
      <w:widowControl w:val="0"/>
      <w:suppressAutoHyphens/>
    </w:pPr>
    <w:rPr>
      <w:rFonts w:eastAsia="Arial Unicode MS" w:cs="Arial Unicode MS"/>
      <w:kern w:val="1"/>
      <w:sz w:val="24"/>
      <w:szCs w:val="24"/>
      <w:lang w:eastAsia="hi-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D5086F"/>
    <w:rPr>
      <w:color w:val="000000"/>
    </w:rPr>
  </w:style>
  <w:style w:type="character" w:customStyle="1" w:styleId="WW8Num1z1">
    <w:name w:val="WW8Num1z1"/>
    <w:rsid w:val="00D5086F"/>
    <w:rPr>
      <w:b/>
      <w:bCs/>
      <w:color w:val="000000"/>
    </w:rPr>
  </w:style>
  <w:style w:type="character" w:customStyle="1" w:styleId="WW8Num1z2">
    <w:name w:val="WW8Num1z2"/>
    <w:rsid w:val="00D5086F"/>
  </w:style>
  <w:style w:type="character" w:customStyle="1" w:styleId="WW8Num1z3">
    <w:name w:val="WW8Num1z3"/>
    <w:rsid w:val="00D5086F"/>
  </w:style>
  <w:style w:type="character" w:customStyle="1" w:styleId="WW8Num1z4">
    <w:name w:val="WW8Num1z4"/>
    <w:rsid w:val="00D5086F"/>
  </w:style>
  <w:style w:type="character" w:customStyle="1" w:styleId="WW8Num1z5">
    <w:name w:val="WW8Num1z5"/>
    <w:rsid w:val="00D5086F"/>
  </w:style>
  <w:style w:type="character" w:customStyle="1" w:styleId="WW8Num1z6">
    <w:name w:val="WW8Num1z6"/>
    <w:rsid w:val="00D5086F"/>
  </w:style>
  <w:style w:type="character" w:customStyle="1" w:styleId="WW8Num1z7">
    <w:name w:val="WW8Num1z7"/>
    <w:rsid w:val="00D5086F"/>
  </w:style>
  <w:style w:type="character" w:customStyle="1" w:styleId="WW8Num1z8">
    <w:name w:val="WW8Num1z8"/>
    <w:rsid w:val="00D5086F"/>
  </w:style>
  <w:style w:type="character" w:customStyle="1" w:styleId="WW8Num2z0">
    <w:name w:val="WW8Num2z0"/>
    <w:rsid w:val="00D5086F"/>
    <w:rPr>
      <w:rFonts w:ascii="Symbol" w:hAnsi="Symbol" w:cs="OpenSymbol"/>
    </w:rPr>
  </w:style>
  <w:style w:type="character" w:customStyle="1" w:styleId="WW8Num2z1">
    <w:name w:val="WW8Num2z1"/>
    <w:rsid w:val="00D5086F"/>
  </w:style>
  <w:style w:type="character" w:customStyle="1" w:styleId="WW8Num2z2">
    <w:name w:val="WW8Num2z2"/>
    <w:rsid w:val="00D5086F"/>
  </w:style>
  <w:style w:type="character" w:customStyle="1" w:styleId="WW8Num2z3">
    <w:name w:val="WW8Num2z3"/>
    <w:rsid w:val="00D5086F"/>
    <w:rPr>
      <w:color w:val="000000"/>
    </w:rPr>
  </w:style>
  <w:style w:type="character" w:customStyle="1" w:styleId="WW8Num2z4">
    <w:name w:val="WW8Num2z4"/>
    <w:rsid w:val="00D5086F"/>
  </w:style>
  <w:style w:type="character" w:customStyle="1" w:styleId="WW8Num2z5">
    <w:name w:val="WW8Num2z5"/>
    <w:rsid w:val="00D5086F"/>
  </w:style>
  <w:style w:type="character" w:customStyle="1" w:styleId="WW8Num2z6">
    <w:name w:val="WW8Num2z6"/>
    <w:rsid w:val="00D5086F"/>
  </w:style>
  <w:style w:type="character" w:customStyle="1" w:styleId="WW8Num2z7">
    <w:name w:val="WW8Num2z7"/>
    <w:rsid w:val="00D5086F"/>
  </w:style>
  <w:style w:type="character" w:customStyle="1" w:styleId="WW8Num2z8">
    <w:name w:val="WW8Num2z8"/>
    <w:rsid w:val="00D5086F"/>
  </w:style>
  <w:style w:type="character" w:customStyle="1" w:styleId="WW8Num3z0">
    <w:name w:val="WW8Num3z0"/>
    <w:rsid w:val="00D5086F"/>
  </w:style>
  <w:style w:type="character" w:customStyle="1" w:styleId="WW8Num3z1">
    <w:name w:val="WW8Num3z1"/>
    <w:rsid w:val="00D5086F"/>
  </w:style>
  <w:style w:type="character" w:customStyle="1" w:styleId="WW8Num3z2">
    <w:name w:val="WW8Num3z2"/>
    <w:rsid w:val="00D5086F"/>
  </w:style>
  <w:style w:type="character" w:customStyle="1" w:styleId="WW8Num3z3">
    <w:name w:val="WW8Num3z3"/>
    <w:rsid w:val="00D5086F"/>
  </w:style>
  <w:style w:type="character" w:customStyle="1" w:styleId="WW8Num3z4">
    <w:name w:val="WW8Num3z4"/>
    <w:rsid w:val="00D5086F"/>
  </w:style>
  <w:style w:type="character" w:customStyle="1" w:styleId="WW8Num3z5">
    <w:name w:val="WW8Num3z5"/>
    <w:rsid w:val="00D5086F"/>
  </w:style>
  <w:style w:type="character" w:customStyle="1" w:styleId="WW8Num3z6">
    <w:name w:val="WW8Num3z6"/>
    <w:rsid w:val="00D5086F"/>
  </w:style>
  <w:style w:type="character" w:customStyle="1" w:styleId="WW8Num3z7">
    <w:name w:val="WW8Num3z7"/>
    <w:rsid w:val="00D5086F"/>
  </w:style>
  <w:style w:type="character" w:customStyle="1" w:styleId="WW8Num3z8">
    <w:name w:val="WW8Num3z8"/>
    <w:rsid w:val="00D5086F"/>
  </w:style>
  <w:style w:type="character" w:customStyle="1" w:styleId="WW8Num4z0">
    <w:name w:val="WW8Num4z0"/>
    <w:rsid w:val="00D5086F"/>
  </w:style>
  <w:style w:type="character" w:customStyle="1" w:styleId="WW8Num4z1">
    <w:name w:val="WW8Num4z1"/>
    <w:rsid w:val="00D5086F"/>
  </w:style>
  <w:style w:type="character" w:customStyle="1" w:styleId="WW8Num4z2">
    <w:name w:val="WW8Num4z2"/>
    <w:rsid w:val="00D5086F"/>
  </w:style>
  <w:style w:type="character" w:customStyle="1" w:styleId="WW8Num4z3">
    <w:name w:val="WW8Num4z3"/>
    <w:rsid w:val="00D5086F"/>
  </w:style>
  <w:style w:type="character" w:customStyle="1" w:styleId="WW8Num4z4">
    <w:name w:val="WW8Num4z4"/>
    <w:rsid w:val="00D5086F"/>
  </w:style>
  <w:style w:type="character" w:customStyle="1" w:styleId="WW8Num4z5">
    <w:name w:val="WW8Num4z5"/>
    <w:rsid w:val="00D5086F"/>
  </w:style>
  <w:style w:type="character" w:customStyle="1" w:styleId="WW8Num4z6">
    <w:name w:val="WW8Num4z6"/>
    <w:rsid w:val="00D5086F"/>
  </w:style>
  <w:style w:type="character" w:customStyle="1" w:styleId="WW8Num4z7">
    <w:name w:val="WW8Num4z7"/>
    <w:rsid w:val="00D5086F"/>
  </w:style>
  <w:style w:type="character" w:customStyle="1" w:styleId="WW8Num4z8">
    <w:name w:val="WW8Num4z8"/>
    <w:rsid w:val="00D5086F"/>
  </w:style>
  <w:style w:type="character" w:customStyle="1" w:styleId="WW8Num5z0">
    <w:name w:val="WW8Num5z0"/>
    <w:rsid w:val="00D5086F"/>
  </w:style>
  <w:style w:type="character" w:customStyle="1" w:styleId="WW8Num5z1">
    <w:name w:val="WW8Num5z1"/>
    <w:rsid w:val="00D5086F"/>
  </w:style>
  <w:style w:type="character" w:customStyle="1" w:styleId="WW8Num5z2">
    <w:name w:val="WW8Num5z2"/>
    <w:rsid w:val="00D5086F"/>
  </w:style>
  <w:style w:type="character" w:customStyle="1" w:styleId="WW8Num5z3">
    <w:name w:val="WW8Num5z3"/>
    <w:rsid w:val="00D5086F"/>
  </w:style>
  <w:style w:type="character" w:customStyle="1" w:styleId="WW8Num5z4">
    <w:name w:val="WW8Num5z4"/>
    <w:rsid w:val="00D5086F"/>
  </w:style>
  <w:style w:type="character" w:customStyle="1" w:styleId="WW8Num5z5">
    <w:name w:val="WW8Num5z5"/>
    <w:rsid w:val="00D5086F"/>
  </w:style>
  <w:style w:type="character" w:customStyle="1" w:styleId="WW8Num5z6">
    <w:name w:val="WW8Num5z6"/>
    <w:rsid w:val="00D5086F"/>
  </w:style>
  <w:style w:type="character" w:customStyle="1" w:styleId="WW8Num5z7">
    <w:name w:val="WW8Num5z7"/>
    <w:rsid w:val="00D5086F"/>
  </w:style>
  <w:style w:type="character" w:customStyle="1" w:styleId="WW8Num5z8">
    <w:name w:val="WW8Num5z8"/>
    <w:rsid w:val="00D5086F"/>
  </w:style>
  <w:style w:type="character" w:customStyle="1" w:styleId="WW8Num6z0">
    <w:name w:val="WW8Num6z0"/>
    <w:rsid w:val="00D5086F"/>
  </w:style>
  <w:style w:type="character" w:customStyle="1" w:styleId="WW8Num6z1">
    <w:name w:val="WW8Num6z1"/>
    <w:rsid w:val="00D5086F"/>
  </w:style>
  <w:style w:type="character" w:customStyle="1" w:styleId="WW8Num6z2">
    <w:name w:val="WW8Num6z2"/>
    <w:rsid w:val="00D5086F"/>
  </w:style>
  <w:style w:type="character" w:customStyle="1" w:styleId="WW8Num6z3">
    <w:name w:val="WW8Num6z3"/>
    <w:rsid w:val="00D5086F"/>
  </w:style>
  <w:style w:type="character" w:customStyle="1" w:styleId="WW8Num6z4">
    <w:name w:val="WW8Num6z4"/>
    <w:rsid w:val="00D5086F"/>
  </w:style>
  <w:style w:type="character" w:customStyle="1" w:styleId="WW8Num6z5">
    <w:name w:val="WW8Num6z5"/>
    <w:rsid w:val="00D5086F"/>
  </w:style>
  <w:style w:type="character" w:customStyle="1" w:styleId="WW8Num6z6">
    <w:name w:val="WW8Num6z6"/>
    <w:rsid w:val="00D5086F"/>
  </w:style>
  <w:style w:type="character" w:customStyle="1" w:styleId="WW8Num6z7">
    <w:name w:val="WW8Num6z7"/>
    <w:rsid w:val="00D5086F"/>
  </w:style>
  <w:style w:type="character" w:customStyle="1" w:styleId="WW8Num6z8">
    <w:name w:val="WW8Num6z8"/>
    <w:rsid w:val="00D5086F"/>
  </w:style>
  <w:style w:type="character" w:customStyle="1" w:styleId="WW8Num7z0">
    <w:name w:val="WW8Num7z0"/>
    <w:rsid w:val="00D5086F"/>
  </w:style>
  <w:style w:type="character" w:customStyle="1" w:styleId="WW8Num7z1">
    <w:name w:val="WW8Num7z1"/>
    <w:rsid w:val="00D5086F"/>
  </w:style>
  <w:style w:type="character" w:customStyle="1" w:styleId="WW8Num7z2">
    <w:name w:val="WW8Num7z2"/>
    <w:rsid w:val="00D5086F"/>
  </w:style>
  <w:style w:type="character" w:customStyle="1" w:styleId="WW8Num7z3">
    <w:name w:val="WW8Num7z3"/>
    <w:rsid w:val="00D5086F"/>
  </w:style>
  <w:style w:type="character" w:customStyle="1" w:styleId="WW8Num7z4">
    <w:name w:val="WW8Num7z4"/>
    <w:rsid w:val="00D5086F"/>
  </w:style>
  <w:style w:type="character" w:customStyle="1" w:styleId="WW8Num7z5">
    <w:name w:val="WW8Num7z5"/>
    <w:rsid w:val="00D5086F"/>
  </w:style>
  <w:style w:type="character" w:customStyle="1" w:styleId="WW8Num7z6">
    <w:name w:val="WW8Num7z6"/>
    <w:rsid w:val="00D5086F"/>
  </w:style>
  <w:style w:type="character" w:customStyle="1" w:styleId="WW8Num7z7">
    <w:name w:val="WW8Num7z7"/>
    <w:rsid w:val="00D5086F"/>
  </w:style>
  <w:style w:type="character" w:customStyle="1" w:styleId="WW8Num7z8">
    <w:name w:val="WW8Num7z8"/>
    <w:rsid w:val="00D5086F"/>
  </w:style>
  <w:style w:type="character" w:customStyle="1" w:styleId="WW8Num8z0">
    <w:name w:val="WW8Num8z0"/>
    <w:rsid w:val="00D5086F"/>
  </w:style>
  <w:style w:type="character" w:customStyle="1" w:styleId="WW8Num8z1">
    <w:name w:val="WW8Num8z1"/>
    <w:rsid w:val="00D5086F"/>
  </w:style>
  <w:style w:type="character" w:customStyle="1" w:styleId="WW8Num8z2">
    <w:name w:val="WW8Num8z2"/>
    <w:rsid w:val="00D5086F"/>
  </w:style>
  <w:style w:type="character" w:customStyle="1" w:styleId="WW8Num8z3">
    <w:name w:val="WW8Num8z3"/>
    <w:rsid w:val="00D5086F"/>
  </w:style>
  <w:style w:type="character" w:customStyle="1" w:styleId="WW8Num8z4">
    <w:name w:val="WW8Num8z4"/>
    <w:rsid w:val="00D5086F"/>
  </w:style>
  <w:style w:type="character" w:customStyle="1" w:styleId="WW8Num8z5">
    <w:name w:val="WW8Num8z5"/>
    <w:rsid w:val="00D5086F"/>
  </w:style>
  <w:style w:type="character" w:customStyle="1" w:styleId="WW8Num8z6">
    <w:name w:val="WW8Num8z6"/>
    <w:rsid w:val="00D5086F"/>
  </w:style>
  <w:style w:type="character" w:customStyle="1" w:styleId="WW8Num8z7">
    <w:name w:val="WW8Num8z7"/>
    <w:rsid w:val="00D5086F"/>
  </w:style>
  <w:style w:type="character" w:customStyle="1" w:styleId="WW8Num8z8">
    <w:name w:val="WW8Num8z8"/>
    <w:rsid w:val="00D5086F"/>
  </w:style>
  <w:style w:type="character" w:customStyle="1" w:styleId="WW8Num9z0">
    <w:name w:val="WW8Num9z0"/>
    <w:rsid w:val="00D5086F"/>
  </w:style>
  <w:style w:type="character" w:customStyle="1" w:styleId="WW8Num9z1">
    <w:name w:val="WW8Num9z1"/>
    <w:rsid w:val="00D5086F"/>
  </w:style>
  <w:style w:type="character" w:customStyle="1" w:styleId="WW8Num9z2">
    <w:name w:val="WW8Num9z2"/>
    <w:rsid w:val="00D5086F"/>
  </w:style>
  <w:style w:type="character" w:customStyle="1" w:styleId="WW8Num9z3">
    <w:name w:val="WW8Num9z3"/>
    <w:rsid w:val="00D5086F"/>
  </w:style>
  <w:style w:type="character" w:customStyle="1" w:styleId="WW8Num9z4">
    <w:name w:val="WW8Num9z4"/>
    <w:rsid w:val="00D5086F"/>
  </w:style>
  <w:style w:type="character" w:customStyle="1" w:styleId="WW8Num9z5">
    <w:name w:val="WW8Num9z5"/>
    <w:rsid w:val="00D5086F"/>
  </w:style>
  <w:style w:type="character" w:customStyle="1" w:styleId="WW8Num9z6">
    <w:name w:val="WW8Num9z6"/>
    <w:rsid w:val="00D5086F"/>
  </w:style>
  <w:style w:type="character" w:customStyle="1" w:styleId="WW8Num9z7">
    <w:name w:val="WW8Num9z7"/>
    <w:rsid w:val="00D5086F"/>
  </w:style>
  <w:style w:type="character" w:customStyle="1" w:styleId="WW8Num9z8">
    <w:name w:val="WW8Num9z8"/>
    <w:rsid w:val="00D5086F"/>
  </w:style>
  <w:style w:type="character" w:customStyle="1" w:styleId="WW8Num10z0">
    <w:name w:val="WW8Num10z0"/>
    <w:rsid w:val="00D5086F"/>
    <w:rPr>
      <w:color w:val="000000"/>
    </w:rPr>
  </w:style>
  <w:style w:type="character" w:customStyle="1" w:styleId="WW8Num10z1">
    <w:name w:val="WW8Num10z1"/>
    <w:rsid w:val="00D5086F"/>
    <w:rPr>
      <w:b/>
      <w:bCs/>
      <w:color w:val="000000"/>
    </w:rPr>
  </w:style>
  <w:style w:type="character" w:customStyle="1" w:styleId="WW8Num10z2">
    <w:name w:val="WW8Num10z2"/>
    <w:rsid w:val="00D5086F"/>
  </w:style>
  <w:style w:type="character" w:customStyle="1" w:styleId="WW8Num10z3">
    <w:name w:val="WW8Num10z3"/>
    <w:rsid w:val="00D5086F"/>
  </w:style>
  <w:style w:type="character" w:customStyle="1" w:styleId="WW8Num10z4">
    <w:name w:val="WW8Num10z4"/>
    <w:rsid w:val="00D5086F"/>
  </w:style>
  <w:style w:type="character" w:customStyle="1" w:styleId="WW8Num10z5">
    <w:name w:val="WW8Num10z5"/>
    <w:rsid w:val="00D5086F"/>
  </w:style>
  <w:style w:type="character" w:customStyle="1" w:styleId="WW8Num10z6">
    <w:name w:val="WW8Num10z6"/>
    <w:rsid w:val="00D5086F"/>
  </w:style>
  <w:style w:type="character" w:customStyle="1" w:styleId="WW8Num10z7">
    <w:name w:val="WW8Num10z7"/>
    <w:rsid w:val="00D5086F"/>
  </w:style>
  <w:style w:type="character" w:customStyle="1" w:styleId="WW8Num10z8">
    <w:name w:val="WW8Num10z8"/>
    <w:rsid w:val="00D5086F"/>
  </w:style>
  <w:style w:type="character" w:customStyle="1" w:styleId="WW8Num11z0">
    <w:name w:val="WW8Num11z0"/>
    <w:rsid w:val="00D5086F"/>
  </w:style>
  <w:style w:type="character" w:customStyle="1" w:styleId="WW8Num11z1">
    <w:name w:val="WW8Num11z1"/>
    <w:rsid w:val="00D5086F"/>
  </w:style>
  <w:style w:type="character" w:customStyle="1" w:styleId="WW8Num11z2">
    <w:name w:val="WW8Num11z2"/>
    <w:rsid w:val="00D5086F"/>
  </w:style>
  <w:style w:type="character" w:customStyle="1" w:styleId="WW8Num11z3">
    <w:name w:val="WW8Num11z3"/>
    <w:rsid w:val="00D5086F"/>
  </w:style>
  <w:style w:type="character" w:customStyle="1" w:styleId="WW8Num11z4">
    <w:name w:val="WW8Num11z4"/>
    <w:rsid w:val="00D5086F"/>
  </w:style>
  <w:style w:type="character" w:customStyle="1" w:styleId="WW8Num11z5">
    <w:name w:val="WW8Num11z5"/>
    <w:rsid w:val="00D5086F"/>
  </w:style>
  <w:style w:type="character" w:customStyle="1" w:styleId="WW8Num11z6">
    <w:name w:val="WW8Num11z6"/>
    <w:rsid w:val="00D5086F"/>
  </w:style>
  <w:style w:type="character" w:customStyle="1" w:styleId="WW8Num11z7">
    <w:name w:val="WW8Num11z7"/>
    <w:rsid w:val="00D5086F"/>
  </w:style>
  <w:style w:type="character" w:customStyle="1" w:styleId="WW8Num11z8">
    <w:name w:val="WW8Num11z8"/>
    <w:rsid w:val="00D5086F"/>
  </w:style>
  <w:style w:type="character" w:customStyle="1" w:styleId="WW8Num12z0">
    <w:name w:val="WW8Num12z0"/>
    <w:rsid w:val="00D5086F"/>
  </w:style>
  <w:style w:type="character" w:customStyle="1" w:styleId="WW8Num12z1">
    <w:name w:val="WW8Num12z1"/>
    <w:rsid w:val="00D5086F"/>
  </w:style>
  <w:style w:type="character" w:customStyle="1" w:styleId="WW8Num12z2">
    <w:name w:val="WW8Num12z2"/>
    <w:rsid w:val="00D5086F"/>
  </w:style>
  <w:style w:type="character" w:customStyle="1" w:styleId="WW8Num12z3">
    <w:name w:val="WW8Num12z3"/>
    <w:rsid w:val="00D5086F"/>
  </w:style>
  <w:style w:type="character" w:customStyle="1" w:styleId="WW8Num12z4">
    <w:name w:val="WW8Num12z4"/>
    <w:rsid w:val="00D5086F"/>
  </w:style>
  <w:style w:type="character" w:customStyle="1" w:styleId="WW8Num12z5">
    <w:name w:val="WW8Num12z5"/>
    <w:rsid w:val="00D5086F"/>
  </w:style>
  <w:style w:type="character" w:customStyle="1" w:styleId="WW8Num12z6">
    <w:name w:val="WW8Num12z6"/>
    <w:rsid w:val="00D5086F"/>
  </w:style>
  <w:style w:type="character" w:customStyle="1" w:styleId="WW8Num12z7">
    <w:name w:val="WW8Num12z7"/>
    <w:rsid w:val="00D5086F"/>
  </w:style>
  <w:style w:type="character" w:customStyle="1" w:styleId="WW8Num12z8">
    <w:name w:val="WW8Num12z8"/>
    <w:rsid w:val="00D5086F"/>
  </w:style>
  <w:style w:type="character" w:customStyle="1" w:styleId="WW8Num13z0">
    <w:name w:val="WW8Num13z0"/>
    <w:rsid w:val="00D5086F"/>
  </w:style>
  <w:style w:type="character" w:customStyle="1" w:styleId="WW8Num13z1">
    <w:name w:val="WW8Num13z1"/>
    <w:rsid w:val="00D5086F"/>
  </w:style>
  <w:style w:type="character" w:customStyle="1" w:styleId="WW8Num13z2">
    <w:name w:val="WW8Num13z2"/>
    <w:rsid w:val="00D5086F"/>
  </w:style>
  <w:style w:type="character" w:customStyle="1" w:styleId="WW8Num13z3">
    <w:name w:val="WW8Num13z3"/>
    <w:rsid w:val="00D5086F"/>
  </w:style>
  <w:style w:type="character" w:customStyle="1" w:styleId="WW8Num13z4">
    <w:name w:val="WW8Num13z4"/>
    <w:rsid w:val="00D5086F"/>
  </w:style>
  <w:style w:type="character" w:customStyle="1" w:styleId="WW8Num13z5">
    <w:name w:val="WW8Num13z5"/>
    <w:rsid w:val="00D5086F"/>
  </w:style>
  <w:style w:type="character" w:customStyle="1" w:styleId="WW8Num13z6">
    <w:name w:val="WW8Num13z6"/>
    <w:rsid w:val="00D5086F"/>
  </w:style>
  <w:style w:type="character" w:customStyle="1" w:styleId="WW8Num13z7">
    <w:name w:val="WW8Num13z7"/>
    <w:rsid w:val="00D5086F"/>
  </w:style>
  <w:style w:type="character" w:customStyle="1" w:styleId="WW8Num13z8">
    <w:name w:val="WW8Num13z8"/>
    <w:rsid w:val="00D5086F"/>
  </w:style>
  <w:style w:type="character" w:customStyle="1" w:styleId="WW8Num14z0">
    <w:name w:val="WW8Num14z0"/>
    <w:rsid w:val="00D5086F"/>
  </w:style>
  <w:style w:type="character" w:customStyle="1" w:styleId="WW8Num14z1">
    <w:name w:val="WW8Num14z1"/>
    <w:rsid w:val="00D5086F"/>
  </w:style>
  <w:style w:type="character" w:customStyle="1" w:styleId="WW8Num14z2">
    <w:name w:val="WW8Num14z2"/>
    <w:rsid w:val="00D5086F"/>
  </w:style>
  <w:style w:type="character" w:customStyle="1" w:styleId="WW8Num14z3">
    <w:name w:val="WW8Num14z3"/>
    <w:rsid w:val="00D5086F"/>
  </w:style>
  <w:style w:type="character" w:customStyle="1" w:styleId="WW8Num14z4">
    <w:name w:val="WW8Num14z4"/>
    <w:rsid w:val="00D5086F"/>
  </w:style>
  <w:style w:type="character" w:customStyle="1" w:styleId="WW8Num14z5">
    <w:name w:val="WW8Num14z5"/>
    <w:rsid w:val="00D5086F"/>
  </w:style>
  <w:style w:type="character" w:customStyle="1" w:styleId="WW8Num14z6">
    <w:name w:val="WW8Num14z6"/>
    <w:rsid w:val="00D5086F"/>
  </w:style>
  <w:style w:type="character" w:customStyle="1" w:styleId="WW8Num14z7">
    <w:name w:val="WW8Num14z7"/>
    <w:rsid w:val="00D5086F"/>
  </w:style>
  <w:style w:type="character" w:customStyle="1" w:styleId="WW8Num14z8">
    <w:name w:val="WW8Num14z8"/>
    <w:rsid w:val="00D5086F"/>
  </w:style>
  <w:style w:type="character" w:customStyle="1" w:styleId="WW8Num15z0">
    <w:name w:val="WW8Num15z0"/>
    <w:rsid w:val="00D5086F"/>
  </w:style>
  <w:style w:type="character" w:customStyle="1" w:styleId="WW8Num15z1">
    <w:name w:val="WW8Num15z1"/>
    <w:rsid w:val="00D5086F"/>
  </w:style>
  <w:style w:type="character" w:customStyle="1" w:styleId="WW8Num15z2">
    <w:name w:val="WW8Num15z2"/>
    <w:rsid w:val="00D5086F"/>
  </w:style>
  <w:style w:type="character" w:customStyle="1" w:styleId="WW8Num15z3">
    <w:name w:val="WW8Num15z3"/>
    <w:rsid w:val="00D5086F"/>
  </w:style>
  <w:style w:type="character" w:customStyle="1" w:styleId="WW8Num15z4">
    <w:name w:val="WW8Num15z4"/>
    <w:rsid w:val="00D5086F"/>
  </w:style>
  <w:style w:type="character" w:customStyle="1" w:styleId="WW8Num15z5">
    <w:name w:val="WW8Num15z5"/>
    <w:rsid w:val="00D5086F"/>
  </w:style>
  <w:style w:type="character" w:customStyle="1" w:styleId="WW8Num15z6">
    <w:name w:val="WW8Num15z6"/>
    <w:rsid w:val="00D5086F"/>
  </w:style>
  <w:style w:type="character" w:customStyle="1" w:styleId="WW8Num15z7">
    <w:name w:val="WW8Num15z7"/>
    <w:rsid w:val="00D5086F"/>
  </w:style>
  <w:style w:type="character" w:customStyle="1" w:styleId="WW8Num15z8">
    <w:name w:val="WW8Num15z8"/>
    <w:rsid w:val="00D5086F"/>
  </w:style>
  <w:style w:type="character" w:customStyle="1" w:styleId="WW8Num16z0">
    <w:name w:val="WW8Num16z0"/>
    <w:rsid w:val="00D5086F"/>
  </w:style>
  <w:style w:type="character" w:customStyle="1" w:styleId="WW8Num16z1">
    <w:name w:val="WW8Num16z1"/>
    <w:rsid w:val="00D5086F"/>
  </w:style>
  <w:style w:type="character" w:customStyle="1" w:styleId="WW8Num16z2">
    <w:name w:val="WW8Num16z2"/>
    <w:rsid w:val="00D5086F"/>
  </w:style>
  <w:style w:type="character" w:customStyle="1" w:styleId="WW8Num16z3">
    <w:name w:val="WW8Num16z3"/>
    <w:rsid w:val="00D5086F"/>
  </w:style>
  <w:style w:type="character" w:customStyle="1" w:styleId="WW8Num16z4">
    <w:name w:val="WW8Num16z4"/>
    <w:rsid w:val="00D5086F"/>
  </w:style>
  <w:style w:type="character" w:customStyle="1" w:styleId="WW8Num16z5">
    <w:name w:val="WW8Num16z5"/>
    <w:rsid w:val="00D5086F"/>
  </w:style>
  <w:style w:type="character" w:customStyle="1" w:styleId="WW8Num16z6">
    <w:name w:val="WW8Num16z6"/>
    <w:rsid w:val="00D5086F"/>
  </w:style>
  <w:style w:type="character" w:customStyle="1" w:styleId="WW8Num16z7">
    <w:name w:val="WW8Num16z7"/>
    <w:rsid w:val="00D5086F"/>
  </w:style>
  <w:style w:type="character" w:customStyle="1" w:styleId="WW8Num16z8">
    <w:name w:val="WW8Num16z8"/>
    <w:rsid w:val="00D5086F"/>
  </w:style>
  <w:style w:type="character" w:customStyle="1" w:styleId="WW8Num17z0">
    <w:name w:val="WW8Num17z0"/>
    <w:rsid w:val="00D5086F"/>
  </w:style>
  <w:style w:type="character" w:customStyle="1" w:styleId="WW8Num17z1">
    <w:name w:val="WW8Num17z1"/>
    <w:rsid w:val="00D5086F"/>
  </w:style>
  <w:style w:type="character" w:customStyle="1" w:styleId="WW8Num17z2">
    <w:name w:val="WW8Num17z2"/>
    <w:rsid w:val="00D5086F"/>
  </w:style>
  <w:style w:type="character" w:customStyle="1" w:styleId="WW8Num17z3">
    <w:name w:val="WW8Num17z3"/>
    <w:rsid w:val="00D5086F"/>
    <w:rPr>
      <w:color w:val="000000"/>
    </w:rPr>
  </w:style>
  <w:style w:type="character" w:customStyle="1" w:styleId="WW8Num17z4">
    <w:name w:val="WW8Num17z4"/>
    <w:rsid w:val="00D5086F"/>
  </w:style>
  <w:style w:type="character" w:customStyle="1" w:styleId="WW8Num17z5">
    <w:name w:val="WW8Num17z5"/>
    <w:rsid w:val="00D5086F"/>
  </w:style>
  <w:style w:type="character" w:customStyle="1" w:styleId="WW8Num17z6">
    <w:name w:val="WW8Num17z6"/>
    <w:rsid w:val="00D5086F"/>
  </w:style>
  <w:style w:type="character" w:customStyle="1" w:styleId="WW8Num17z7">
    <w:name w:val="WW8Num17z7"/>
    <w:rsid w:val="00D5086F"/>
  </w:style>
  <w:style w:type="character" w:customStyle="1" w:styleId="WW8Num17z8">
    <w:name w:val="WW8Num17z8"/>
    <w:rsid w:val="00D5086F"/>
  </w:style>
  <w:style w:type="character" w:customStyle="1" w:styleId="WW8Num18z0">
    <w:name w:val="WW8Num18z0"/>
    <w:rsid w:val="00D5086F"/>
  </w:style>
  <w:style w:type="character" w:customStyle="1" w:styleId="WW8Num18z1">
    <w:name w:val="WW8Num18z1"/>
    <w:rsid w:val="00D5086F"/>
  </w:style>
  <w:style w:type="character" w:customStyle="1" w:styleId="WW8Num18z2">
    <w:name w:val="WW8Num18z2"/>
    <w:rsid w:val="00D5086F"/>
  </w:style>
  <w:style w:type="character" w:customStyle="1" w:styleId="WW8Num18z3">
    <w:name w:val="WW8Num18z3"/>
    <w:rsid w:val="00D5086F"/>
  </w:style>
  <w:style w:type="character" w:customStyle="1" w:styleId="WW8Num18z4">
    <w:name w:val="WW8Num18z4"/>
    <w:rsid w:val="00D5086F"/>
  </w:style>
  <w:style w:type="character" w:customStyle="1" w:styleId="WW8Num18z5">
    <w:name w:val="WW8Num18z5"/>
    <w:rsid w:val="00D5086F"/>
  </w:style>
  <w:style w:type="character" w:customStyle="1" w:styleId="WW8Num18z6">
    <w:name w:val="WW8Num18z6"/>
    <w:rsid w:val="00D5086F"/>
  </w:style>
  <w:style w:type="character" w:customStyle="1" w:styleId="WW8Num18z7">
    <w:name w:val="WW8Num18z7"/>
    <w:rsid w:val="00D5086F"/>
  </w:style>
  <w:style w:type="character" w:customStyle="1" w:styleId="WW8Num18z8">
    <w:name w:val="WW8Num18z8"/>
    <w:rsid w:val="00D5086F"/>
  </w:style>
  <w:style w:type="character" w:customStyle="1" w:styleId="WW8Num19z0">
    <w:name w:val="WW8Num19z0"/>
    <w:rsid w:val="00D5086F"/>
  </w:style>
  <w:style w:type="character" w:customStyle="1" w:styleId="WW8Num19z1">
    <w:name w:val="WW8Num19z1"/>
    <w:rsid w:val="00D5086F"/>
  </w:style>
  <w:style w:type="character" w:customStyle="1" w:styleId="WW8Num19z2">
    <w:name w:val="WW8Num19z2"/>
    <w:rsid w:val="00D5086F"/>
  </w:style>
  <w:style w:type="character" w:customStyle="1" w:styleId="WW8Num19z3">
    <w:name w:val="WW8Num19z3"/>
    <w:rsid w:val="00D5086F"/>
  </w:style>
  <w:style w:type="character" w:customStyle="1" w:styleId="WW8Num19z4">
    <w:name w:val="WW8Num19z4"/>
    <w:rsid w:val="00D5086F"/>
  </w:style>
  <w:style w:type="character" w:customStyle="1" w:styleId="WW8Num19z5">
    <w:name w:val="WW8Num19z5"/>
    <w:rsid w:val="00D5086F"/>
  </w:style>
  <w:style w:type="character" w:customStyle="1" w:styleId="WW8Num19z6">
    <w:name w:val="WW8Num19z6"/>
    <w:rsid w:val="00D5086F"/>
  </w:style>
  <w:style w:type="character" w:customStyle="1" w:styleId="WW8Num19z7">
    <w:name w:val="WW8Num19z7"/>
    <w:rsid w:val="00D5086F"/>
  </w:style>
  <w:style w:type="character" w:customStyle="1" w:styleId="WW8Num19z8">
    <w:name w:val="WW8Num19z8"/>
    <w:rsid w:val="00D5086F"/>
  </w:style>
  <w:style w:type="character" w:customStyle="1" w:styleId="WW8Num20z0">
    <w:name w:val="WW8Num20z0"/>
    <w:rsid w:val="00D5086F"/>
  </w:style>
  <w:style w:type="character" w:customStyle="1" w:styleId="WW8Num20z1">
    <w:name w:val="WW8Num20z1"/>
    <w:rsid w:val="00D5086F"/>
  </w:style>
  <w:style w:type="character" w:customStyle="1" w:styleId="WW8Num20z2">
    <w:name w:val="WW8Num20z2"/>
    <w:rsid w:val="00D5086F"/>
  </w:style>
  <w:style w:type="character" w:customStyle="1" w:styleId="WW8Num20z3">
    <w:name w:val="WW8Num20z3"/>
    <w:rsid w:val="00D5086F"/>
  </w:style>
  <w:style w:type="character" w:customStyle="1" w:styleId="WW8Num20z4">
    <w:name w:val="WW8Num20z4"/>
    <w:rsid w:val="00D5086F"/>
  </w:style>
  <w:style w:type="character" w:customStyle="1" w:styleId="WW8Num20z5">
    <w:name w:val="WW8Num20z5"/>
    <w:rsid w:val="00D5086F"/>
  </w:style>
  <w:style w:type="character" w:customStyle="1" w:styleId="WW8Num20z6">
    <w:name w:val="WW8Num20z6"/>
    <w:rsid w:val="00D5086F"/>
  </w:style>
  <w:style w:type="character" w:customStyle="1" w:styleId="WW8Num20z7">
    <w:name w:val="WW8Num20z7"/>
    <w:rsid w:val="00D5086F"/>
  </w:style>
  <w:style w:type="character" w:customStyle="1" w:styleId="WW8Num20z8">
    <w:name w:val="WW8Num20z8"/>
    <w:rsid w:val="00D5086F"/>
  </w:style>
  <w:style w:type="character" w:customStyle="1" w:styleId="NumberingSymbols">
    <w:name w:val="Numbering Symbols"/>
    <w:rsid w:val="00D5086F"/>
  </w:style>
  <w:style w:type="character" w:customStyle="1" w:styleId="Bullets">
    <w:name w:val="Bullets"/>
    <w:rsid w:val="00D5086F"/>
    <w:rPr>
      <w:rFonts w:ascii="OpenSymbol" w:eastAsia="OpenSymbol" w:hAnsi="OpenSymbol" w:cs="OpenSymbol"/>
    </w:rPr>
  </w:style>
  <w:style w:type="character" w:styleId="Hyperlink">
    <w:name w:val="Hyperlink"/>
    <w:rsid w:val="00D5086F"/>
    <w:rPr>
      <w:color w:val="0563C1"/>
      <w:u w:val="single"/>
    </w:rPr>
  </w:style>
  <w:style w:type="character" w:customStyle="1" w:styleId="UnresolvedMention1">
    <w:name w:val="Unresolved Mention1"/>
    <w:rsid w:val="00D5086F"/>
    <w:rPr>
      <w:color w:val="808080"/>
      <w:shd w:val="clear" w:color="auto" w:fill="E6E6E6"/>
    </w:rPr>
  </w:style>
  <w:style w:type="character" w:styleId="FollowedHyperlink">
    <w:name w:val="FollowedHyperlink"/>
    <w:rsid w:val="00D5086F"/>
    <w:rPr>
      <w:color w:val="954F72"/>
      <w:u w:val="single"/>
    </w:rPr>
  </w:style>
  <w:style w:type="paragraph" w:customStyle="1" w:styleId="Heading">
    <w:name w:val="Heading"/>
    <w:basedOn w:val="Normal"/>
    <w:next w:val="BodyText"/>
    <w:rsid w:val="00D5086F"/>
    <w:pPr>
      <w:keepNext/>
      <w:spacing w:before="240" w:after="120"/>
    </w:pPr>
    <w:rPr>
      <w:rFonts w:ascii="Arial" w:hAnsi="Arial"/>
      <w:sz w:val="28"/>
      <w:szCs w:val="28"/>
    </w:rPr>
  </w:style>
  <w:style w:type="paragraph" w:styleId="BodyText">
    <w:name w:val="Body Text"/>
    <w:basedOn w:val="Normal"/>
    <w:rsid w:val="00D5086F"/>
    <w:pPr>
      <w:spacing w:after="120"/>
    </w:pPr>
  </w:style>
  <w:style w:type="paragraph" w:styleId="List">
    <w:name w:val="List"/>
    <w:basedOn w:val="BodyText"/>
    <w:rsid w:val="00D5086F"/>
  </w:style>
  <w:style w:type="paragraph" w:styleId="Caption">
    <w:name w:val="caption"/>
    <w:basedOn w:val="Normal"/>
    <w:qFormat/>
    <w:rsid w:val="00D5086F"/>
    <w:pPr>
      <w:suppressLineNumbers/>
      <w:spacing w:before="120" w:after="120"/>
    </w:pPr>
    <w:rPr>
      <w:i/>
      <w:iCs/>
    </w:rPr>
  </w:style>
  <w:style w:type="paragraph" w:customStyle="1" w:styleId="Index">
    <w:name w:val="Index"/>
    <w:basedOn w:val="Normal"/>
    <w:rsid w:val="00D5086F"/>
    <w:pPr>
      <w:suppressLineNumbers/>
    </w:pPr>
  </w:style>
  <w:style w:type="paragraph" w:customStyle="1" w:styleId="TableContents">
    <w:name w:val="Table Contents"/>
    <w:basedOn w:val="Normal"/>
    <w:rsid w:val="00D5086F"/>
    <w:pPr>
      <w:suppressLineNumbers/>
    </w:pPr>
  </w:style>
  <w:style w:type="paragraph" w:styleId="ListParagraph">
    <w:name w:val="List Paragraph"/>
    <w:basedOn w:val="Normal"/>
    <w:qFormat/>
    <w:rsid w:val="00D5086F"/>
    <w:pPr>
      <w:ind w:left="720"/>
    </w:pPr>
    <w:rPr>
      <w:rFonts w:cs="Mangal"/>
      <w:szCs w:val="21"/>
    </w:rPr>
  </w:style>
  <w:style w:type="paragraph" w:styleId="Header">
    <w:name w:val="header"/>
    <w:basedOn w:val="Normal"/>
    <w:link w:val="HeaderChar"/>
    <w:uiPriority w:val="99"/>
    <w:unhideWhenUsed/>
    <w:rsid w:val="001530AA"/>
    <w:pPr>
      <w:tabs>
        <w:tab w:val="center" w:pos="4513"/>
        <w:tab w:val="right" w:pos="9026"/>
      </w:tabs>
    </w:pPr>
    <w:rPr>
      <w:rFonts w:cs="Mangal"/>
      <w:szCs w:val="21"/>
    </w:rPr>
  </w:style>
  <w:style w:type="character" w:customStyle="1" w:styleId="HeaderChar">
    <w:name w:val="Header Char"/>
    <w:link w:val="Header"/>
    <w:uiPriority w:val="99"/>
    <w:rsid w:val="001530AA"/>
    <w:rPr>
      <w:rFonts w:eastAsia="Arial Unicode MS" w:cs="Mangal"/>
      <w:kern w:val="1"/>
      <w:sz w:val="24"/>
      <w:szCs w:val="21"/>
      <w:lang w:eastAsia="hi-IN" w:bidi="hi-IN"/>
    </w:rPr>
  </w:style>
  <w:style w:type="paragraph" w:styleId="Footer">
    <w:name w:val="footer"/>
    <w:basedOn w:val="Normal"/>
    <w:link w:val="FooterChar"/>
    <w:uiPriority w:val="99"/>
    <w:unhideWhenUsed/>
    <w:rsid w:val="001530AA"/>
    <w:pPr>
      <w:tabs>
        <w:tab w:val="center" w:pos="4513"/>
        <w:tab w:val="right" w:pos="9026"/>
      </w:tabs>
    </w:pPr>
    <w:rPr>
      <w:rFonts w:cs="Mangal"/>
      <w:szCs w:val="21"/>
    </w:rPr>
  </w:style>
  <w:style w:type="character" w:customStyle="1" w:styleId="FooterChar">
    <w:name w:val="Footer Char"/>
    <w:link w:val="Footer"/>
    <w:uiPriority w:val="99"/>
    <w:rsid w:val="001530AA"/>
    <w:rPr>
      <w:rFonts w:eastAsia="Arial Unicode MS" w:cs="Mangal"/>
      <w:kern w:val="1"/>
      <w:sz w:val="24"/>
      <w:szCs w:val="21"/>
      <w:lang w:eastAsia="hi-IN" w:bidi="hi-IN"/>
    </w:rPr>
  </w:style>
  <w:style w:type="paragraph" w:styleId="BalloonText">
    <w:name w:val="Balloon Text"/>
    <w:basedOn w:val="Normal"/>
    <w:link w:val="BalloonTextChar"/>
    <w:uiPriority w:val="99"/>
    <w:semiHidden/>
    <w:unhideWhenUsed/>
    <w:rsid w:val="001530AA"/>
    <w:rPr>
      <w:rFonts w:ascii="Tahoma" w:hAnsi="Tahoma" w:cs="Mangal"/>
      <w:sz w:val="16"/>
      <w:szCs w:val="14"/>
    </w:rPr>
  </w:style>
  <w:style w:type="character" w:customStyle="1" w:styleId="BalloonTextChar">
    <w:name w:val="Balloon Text Char"/>
    <w:link w:val="BalloonText"/>
    <w:uiPriority w:val="99"/>
    <w:semiHidden/>
    <w:rsid w:val="001530AA"/>
    <w:rPr>
      <w:rFonts w:ascii="Tahoma" w:eastAsia="Arial Unicode MS" w:hAnsi="Tahoma" w:cs="Mangal"/>
      <w:kern w:val="1"/>
      <w:sz w:val="16"/>
      <w:szCs w:val="14"/>
      <w:lang w:eastAsia="hi-IN" w:bidi="hi-IN"/>
    </w:rPr>
  </w:style>
  <w:style w:type="paragraph" w:styleId="FootnoteText">
    <w:name w:val="footnote text"/>
    <w:basedOn w:val="Normal"/>
    <w:link w:val="FootnoteTextChar"/>
    <w:uiPriority w:val="99"/>
    <w:semiHidden/>
    <w:unhideWhenUsed/>
    <w:rsid w:val="00B27EC2"/>
    <w:rPr>
      <w:rFonts w:cs="Mangal"/>
      <w:sz w:val="20"/>
      <w:szCs w:val="18"/>
    </w:rPr>
  </w:style>
  <w:style w:type="character" w:customStyle="1" w:styleId="FootnoteTextChar">
    <w:name w:val="Footnote Text Char"/>
    <w:link w:val="FootnoteText"/>
    <w:uiPriority w:val="99"/>
    <w:semiHidden/>
    <w:rsid w:val="00B27EC2"/>
    <w:rPr>
      <w:rFonts w:eastAsia="Arial Unicode MS" w:cs="Mangal"/>
      <w:kern w:val="1"/>
      <w:szCs w:val="18"/>
      <w:lang w:eastAsia="hi-IN" w:bidi="hi-IN"/>
    </w:rPr>
  </w:style>
  <w:style w:type="character" w:styleId="FootnoteReference">
    <w:name w:val="footnote reference"/>
    <w:uiPriority w:val="99"/>
    <w:semiHidden/>
    <w:unhideWhenUsed/>
    <w:rsid w:val="00B27EC2"/>
    <w:rPr>
      <w:vertAlign w:val="superscript"/>
    </w:rPr>
  </w:style>
  <w:style w:type="paragraph" w:styleId="NormalWeb">
    <w:name w:val="Normal (Web)"/>
    <w:basedOn w:val="Normal"/>
    <w:uiPriority w:val="99"/>
    <w:unhideWhenUsed/>
    <w:rsid w:val="00AB405E"/>
    <w:pPr>
      <w:widowControl/>
      <w:suppressAutoHyphens w:val="0"/>
      <w:spacing w:before="100" w:beforeAutospacing="1" w:after="100" w:afterAutospacing="1"/>
    </w:pPr>
    <w:rPr>
      <w:rFonts w:eastAsia="Times New Roman" w:cs="Times New Roman"/>
      <w:kern w:val="0"/>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0954268">
      <w:bodyDiv w:val="1"/>
      <w:marLeft w:val="0"/>
      <w:marRight w:val="0"/>
      <w:marTop w:val="0"/>
      <w:marBottom w:val="0"/>
      <w:divBdr>
        <w:top w:val="none" w:sz="0" w:space="0" w:color="auto"/>
        <w:left w:val="none" w:sz="0" w:space="0" w:color="auto"/>
        <w:bottom w:val="none" w:sz="0" w:space="0" w:color="auto"/>
        <w:right w:val="none" w:sz="0" w:space="0" w:color="auto"/>
      </w:divBdr>
      <w:divsChild>
        <w:div w:id="1245997097">
          <w:marLeft w:val="0"/>
          <w:marRight w:val="0"/>
          <w:marTop w:val="0"/>
          <w:marBottom w:val="0"/>
          <w:divBdr>
            <w:top w:val="none" w:sz="0" w:space="0" w:color="auto"/>
            <w:left w:val="none" w:sz="0" w:space="0" w:color="auto"/>
            <w:bottom w:val="none" w:sz="0" w:space="0" w:color="auto"/>
            <w:right w:val="none" w:sz="0" w:space="0" w:color="auto"/>
          </w:divBdr>
        </w:div>
      </w:divsChild>
    </w:div>
    <w:div w:id="312685612">
      <w:bodyDiv w:val="1"/>
      <w:marLeft w:val="0"/>
      <w:marRight w:val="0"/>
      <w:marTop w:val="0"/>
      <w:marBottom w:val="0"/>
      <w:divBdr>
        <w:top w:val="none" w:sz="0" w:space="0" w:color="auto"/>
        <w:left w:val="none" w:sz="0" w:space="0" w:color="auto"/>
        <w:bottom w:val="none" w:sz="0" w:space="0" w:color="auto"/>
        <w:right w:val="none" w:sz="0" w:space="0" w:color="auto"/>
      </w:divBdr>
    </w:div>
    <w:div w:id="394397911">
      <w:bodyDiv w:val="1"/>
      <w:marLeft w:val="0"/>
      <w:marRight w:val="0"/>
      <w:marTop w:val="0"/>
      <w:marBottom w:val="0"/>
      <w:divBdr>
        <w:top w:val="none" w:sz="0" w:space="0" w:color="auto"/>
        <w:left w:val="none" w:sz="0" w:space="0" w:color="auto"/>
        <w:bottom w:val="none" w:sz="0" w:space="0" w:color="auto"/>
        <w:right w:val="none" w:sz="0" w:space="0" w:color="auto"/>
      </w:divBdr>
      <w:divsChild>
        <w:div w:id="1585260292">
          <w:marLeft w:val="0"/>
          <w:marRight w:val="0"/>
          <w:marTop w:val="0"/>
          <w:marBottom w:val="0"/>
          <w:divBdr>
            <w:top w:val="none" w:sz="0" w:space="0" w:color="auto"/>
            <w:left w:val="none" w:sz="0" w:space="0" w:color="auto"/>
            <w:bottom w:val="none" w:sz="0" w:space="0" w:color="auto"/>
            <w:right w:val="none" w:sz="0" w:space="0" w:color="auto"/>
          </w:divBdr>
        </w:div>
        <w:div w:id="1512067949">
          <w:marLeft w:val="0"/>
          <w:marRight w:val="0"/>
          <w:marTop w:val="0"/>
          <w:marBottom w:val="0"/>
          <w:divBdr>
            <w:top w:val="none" w:sz="0" w:space="0" w:color="auto"/>
            <w:left w:val="none" w:sz="0" w:space="0" w:color="auto"/>
            <w:bottom w:val="none" w:sz="0" w:space="0" w:color="auto"/>
            <w:right w:val="none" w:sz="0" w:space="0" w:color="auto"/>
          </w:divBdr>
        </w:div>
        <w:div w:id="583494037">
          <w:marLeft w:val="0"/>
          <w:marRight w:val="0"/>
          <w:marTop w:val="0"/>
          <w:marBottom w:val="0"/>
          <w:divBdr>
            <w:top w:val="none" w:sz="0" w:space="0" w:color="auto"/>
            <w:left w:val="none" w:sz="0" w:space="0" w:color="auto"/>
            <w:bottom w:val="none" w:sz="0" w:space="0" w:color="auto"/>
            <w:right w:val="none" w:sz="0" w:space="0" w:color="auto"/>
          </w:divBdr>
        </w:div>
      </w:divsChild>
    </w:div>
    <w:div w:id="666982385">
      <w:bodyDiv w:val="1"/>
      <w:marLeft w:val="0"/>
      <w:marRight w:val="0"/>
      <w:marTop w:val="0"/>
      <w:marBottom w:val="0"/>
      <w:divBdr>
        <w:top w:val="none" w:sz="0" w:space="0" w:color="auto"/>
        <w:left w:val="none" w:sz="0" w:space="0" w:color="auto"/>
        <w:bottom w:val="none" w:sz="0" w:space="0" w:color="auto"/>
        <w:right w:val="none" w:sz="0" w:space="0" w:color="auto"/>
      </w:divBdr>
    </w:div>
    <w:div w:id="879905306">
      <w:bodyDiv w:val="1"/>
      <w:marLeft w:val="0"/>
      <w:marRight w:val="0"/>
      <w:marTop w:val="0"/>
      <w:marBottom w:val="0"/>
      <w:divBdr>
        <w:top w:val="none" w:sz="0" w:space="0" w:color="auto"/>
        <w:left w:val="none" w:sz="0" w:space="0" w:color="auto"/>
        <w:bottom w:val="none" w:sz="0" w:space="0" w:color="auto"/>
        <w:right w:val="none" w:sz="0" w:space="0" w:color="auto"/>
      </w:divBdr>
    </w:div>
    <w:div w:id="981156302">
      <w:bodyDiv w:val="1"/>
      <w:marLeft w:val="0"/>
      <w:marRight w:val="0"/>
      <w:marTop w:val="0"/>
      <w:marBottom w:val="0"/>
      <w:divBdr>
        <w:top w:val="none" w:sz="0" w:space="0" w:color="auto"/>
        <w:left w:val="none" w:sz="0" w:space="0" w:color="auto"/>
        <w:bottom w:val="none" w:sz="0" w:space="0" w:color="auto"/>
        <w:right w:val="none" w:sz="0" w:space="0" w:color="auto"/>
      </w:divBdr>
      <w:divsChild>
        <w:div w:id="1491410443">
          <w:marLeft w:val="0"/>
          <w:marRight w:val="0"/>
          <w:marTop w:val="0"/>
          <w:marBottom w:val="0"/>
          <w:divBdr>
            <w:top w:val="none" w:sz="0" w:space="0" w:color="auto"/>
            <w:left w:val="none" w:sz="0" w:space="0" w:color="auto"/>
            <w:bottom w:val="none" w:sz="0" w:space="0" w:color="auto"/>
            <w:right w:val="none" w:sz="0" w:space="0" w:color="auto"/>
          </w:divBdr>
        </w:div>
        <w:div w:id="699939774">
          <w:marLeft w:val="0"/>
          <w:marRight w:val="0"/>
          <w:marTop w:val="0"/>
          <w:marBottom w:val="0"/>
          <w:divBdr>
            <w:top w:val="none" w:sz="0" w:space="0" w:color="auto"/>
            <w:left w:val="none" w:sz="0" w:space="0" w:color="auto"/>
            <w:bottom w:val="none" w:sz="0" w:space="0" w:color="auto"/>
            <w:right w:val="none" w:sz="0" w:space="0" w:color="auto"/>
          </w:divBdr>
        </w:div>
        <w:div w:id="337468798">
          <w:marLeft w:val="0"/>
          <w:marRight w:val="0"/>
          <w:marTop w:val="0"/>
          <w:marBottom w:val="0"/>
          <w:divBdr>
            <w:top w:val="none" w:sz="0" w:space="0" w:color="auto"/>
            <w:left w:val="none" w:sz="0" w:space="0" w:color="auto"/>
            <w:bottom w:val="none" w:sz="0" w:space="0" w:color="auto"/>
            <w:right w:val="none" w:sz="0" w:space="0" w:color="auto"/>
          </w:divBdr>
        </w:div>
        <w:div w:id="1245991763">
          <w:marLeft w:val="0"/>
          <w:marRight w:val="0"/>
          <w:marTop w:val="0"/>
          <w:marBottom w:val="0"/>
          <w:divBdr>
            <w:top w:val="none" w:sz="0" w:space="0" w:color="auto"/>
            <w:left w:val="none" w:sz="0" w:space="0" w:color="auto"/>
            <w:bottom w:val="none" w:sz="0" w:space="0" w:color="auto"/>
            <w:right w:val="none" w:sz="0" w:space="0" w:color="auto"/>
          </w:divBdr>
        </w:div>
      </w:divsChild>
    </w:div>
    <w:div w:id="1123578583">
      <w:bodyDiv w:val="1"/>
      <w:marLeft w:val="0"/>
      <w:marRight w:val="0"/>
      <w:marTop w:val="0"/>
      <w:marBottom w:val="0"/>
      <w:divBdr>
        <w:top w:val="none" w:sz="0" w:space="0" w:color="auto"/>
        <w:left w:val="none" w:sz="0" w:space="0" w:color="auto"/>
        <w:bottom w:val="none" w:sz="0" w:space="0" w:color="auto"/>
        <w:right w:val="none" w:sz="0" w:space="0" w:color="auto"/>
      </w:divBdr>
      <w:divsChild>
        <w:div w:id="1465343922">
          <w:marLeft w:val="0"/>
          <w:marRight w:val="0"/>
          <w:marTop w:val="0"/>
          <w:marBottom w:val="0"/>
          <w:divBdr>
            <w:top w:val="none" w:sz="0" w:space="0" w:color="auto"/>
            <w:left w:val="none" w:sz="0" w:space="0" w:color="auto"/>
            <w:bottom w:val="none" w:sz="0" w:space="0" w:color="auto"/>
            <w:right w:val="none" w:sz="0" w:space="0" w:color="auto"/>
          </w:divBdr>
        </w:div>
      </w:divsChild>
    </w:div>
    <w:div w:id="1136677956">
      <w:bodyDiv w:val="1"/>
      <w:marLeft w:val="0"/>
      <w:marRight w:val="0"/>
      <w:marTop w:val="0"/>
      <w:marBottom w:val="0"/>
      <w:divBdr>
        <w:top w:val="none" w:sz="0" w:space="0" w:color="auto"/>
        <w:left w:val="none" w:sz="0" w:space="0" w:color="auto"/>
        <w:bottom w:val="none" w:sz="0" w:space="0" w:color="auto"/>
        <w:right w:val="none" w:sz="0" w:space="0" w:color="auto"/>
      </w:divBdr>
      <w:divsChild>
        <w:div w:id="1065907256">
          <w:marLeft w:val="0"/>
          <w:marRight w:val="0"/>
          <w:marTop w:val="0"/>
          <w:marBottom w:val="0"/>
          <w:divBdr>
            <w:top w:val="none" w:sz="0" w:space="0" w:color="auto"/>
            <w:left w:val="none" w:sz="0" w:space="0" w:color="auto"/>
            <w:bottom w:val="none" w:sz="0" w:space="0" w:color="auto"/>
            <w:right w:val="none" w:sz="0" w:space="0" w:color="auto"/>
          </w:divBdr>
          <w:divsChild>
            <w:div w:id="1748921390">
              <w:marLeft w:val="0"/>
              <w:marRight w:val="0"/>
              <w:marTop w:val="0"/>
              <w:marBottom w:val="0"/>
              <w:divBdr>
                <w:top w:val="none" w:sz="0" w:space="0" w:color="auto"/>
                <w:left w:val="none" w:sz="0" w:space="0" w:color="auto"/>
                <w:bottom w:val="none" w:sz="0" w:space="0" w:color="auto"/>
                <w:right w:val="none" w:sz="0" w:space="0" w:color="auto"/>
              </w:divBdr>
              <w:divsChild>
                <w:div w:id="871458692">
                  <w:marLeft w:val="0"/>
                  <w:marRight w:val="0"/>
                  <w:marTop w:val="0"/>
                  <w:marBottom w:val="0"/>
                  <w:divBdr>
                    <w:top w:val="none" w:sz="0" w:space="0" w:color="auto"/>
                    <w:left w:val="none" w:sz="0" w:space="0" w:color="auto"/>
                    <w:bottom w:val="none" w:sz="0" w:space="0" w:color="auto"/>
                    <w:right w:val="none" w:sz="0" w:space="0" w:color="auto"/>
                  </w:divBdr>
                  <w:divsChild>
                    <w:div w:id="804782458">
                      <w:marLeft w:val="0"/>
                      <w:marRight w:val="0"/>
                      <w:marTop w:val="0"/>
                      <w:marBottom w:val="0"/>
                      <w:divBdr>
                        <w:top w:val="none" w:sz="0" w:space="0" w:color="auto"/>
                        <w:left w:val="none" w:sz="0" w:space="0" w:color="auto"/>
                        <w:bottom w:val="none" w:sz="0" w:space="0" w:color="auto"/>
                        <w:right w:val="none" w:sz="0" w:space="0" w:color="auto"/>
                      </w:divBdr>
                      <w:divsChild>
                        <w:div w:id="1337264740">
                          <w:marLeft w:val="0"/>
                          <w:marRight w:val="0"/>
                          <w:marTop w:val="0"/>
                          <w:marBottom w:val="0"/>
                          <w:divBdr>
                            <w:top w:val="none" w:sz="0" w:space="0" w:color="auto"/>
                            <w:left w:val="none" w:sz="0" w:space="0" w:color="auto"/>
                            <w:bottom w:val="none" w:sz="0" w:space="0" w:color="auto"/>
                            <w:right w:val="none" w:sz="0" w:space="0" w:color="auto"/>
                          </w:divBdr>
                          <w:divsChild>
                            <w:div w:id="1374623577">
                              <w:marLeft w:val="0"/>
                              <w:marRight w:val="0"/>
                              <w:marTop w:val="0"/>
                              <w:marBottom w:val="0"/>
                              <w:divBdr>
                                <w:top w:val="none" w:sz="0" w:space="0" w:color="auto"/>
                                <w:left w:val="none" w:sz="0" w:space="0" w:color="auto"/>
                                <w:bottom w:val="none" w:sz="0" w:space="0" w:color="auto"/>
                                <w:right w:val="none" w:sz="0" w:space="0" w:color="auto"/>
                              </w:divBdr>
                              <w:divsChild>
                                <w:div w:id="291129982">
                                  <w:marLeft w:val="0"/>
                                  <w:marRight w:val="0"/>
                                  <w:marTop w:val="0"/>
                                  <w:marBottom w:val="0"/>
                                  <w:divBdr>
                                    <w:top w:val="none" w:sz="0" w:space="0" w:color="auto"/>
                                    <w:left w:val="none" w:sz="0" w:space="0" w:color="auto"/>
                                    <w:bottom w:val="none" w:sz="0" w:space="0" w:color="auto"/>
                                    <w:right w:val="none" w:sz="0" w:space="0" w:color="auto"/>
                                  </w:divBdr>
                                  <w:divsChild>
                                    <w:div w:id="947588905">
                                      <w:marLeft w:val="0"/>
                                      <w:marRight w:val="0"/>
                                      <w:marTop w:val="0"/>
                                      <w:marBottom w:val="0"/>
                                      <w:divBdr>
                                        <w:top w:val="none" w:sz="0" w:space="0" w:color="auto"/>
                                        <w:left w:val="none" w:sz="0" w:space="0" w:color="auto"/>
                                        <w:bottom w:val="none" w:sz="0" w:space="0" w:color="auto"/>
                                        <w:right w:val="none" w:sz="0" w:space="0" w:color="auto"/>
                                      </w:divBdr>
                                      <w:divsChild>
                                        <w:div w:id="1984238711">
                                          <w:marLeft w:val="0"/>
                                          <w:marRight w:val="0"/>
                                          <w:marTop w:val="0"/>
                                          <w:marBottom w:val="0"/>
                                          <w:divBdr>
                                            <w:top w:val="none" w:sz="0" w:space="0" w:color="auto"/>
                                            <w:left w:val="none" w:sz="0" w:space="0" w:color="auto"/>
                                            <w:bottom w:val="none" w:sz="0" w:space="0" w:color="auto"/>
                                            <w:right w:val="none" w:sz="0" w:space="0" w:color="auto"/>
                                          </w:divBdr>
                                          <w:divsChild>
                                            <w:div w:id="1548878691">
                                              <w:marLeft w:val="0"/>
                                              <w:marRight w:val="0"/>
                                              <w:marTop w:val="0"/>
                                              <w:marBottom w:val="0"/>
                                              <w:divBdr>
                                                <w:top w:val="none" w:sz="0" w:space="0" w:color="auto"/>
                                                <w:left w:val="none" w:sz="0" w:space="0" w:color="auto"/>
                                                <w:bottom w:val="none" w:sz="0" w:space="0" w:color="auto"/>
                                                <w:right w:val="none" w:sz="0" w:space="0" w:color="auto"/>
                                              </w:divBdr>
                                              <w:divsChild>
                                                <w:div w:id="1540819327">
                                                  <w:marLeft w:val="0"/>
                                                  <w:marRight w:val="0"/>
                                                  <w:marTop w:val="0"/>
                                                  <w:marBottom w:val="0"/>
                                                  <w:divBdr>
                                                    <w:top w:val="none" w:sz="0" w:space="0" w:color="auto"/>
                                                    <w:left w:val="none" w:sz="0" w:space="0" w:color="auto"/>
                                                    <w:bottom w:val="none" w:sz="0" w:space="0" w:color="auto"/>
                                                    <w:right w:val="none" w:sz="0" w:space="0" w:color="auto"/>
                                                  </w:divBdr>
                                                  <w:divsChild>
                                                    <w:div w:id="1310327106">
                                                      <w:marLeft w:val="0"/>
                                                      <w:marRight w:val="0"/>
                                                      <w:marTop w:val="0"/>
                                                      <w:marBottom w:val="0"/>
                                                      <w:divBdr>
                                                        <w:top w:val="none" w:sz="0" w:space="0" w:color="auto"/>
                                                        <w:left w:val="none" w:sz="0" w:space="0" w:color="auto"/>
                                                        <w:bottom w:val="none" w:sz="0" w:space="0" w:color="auto"/>
                                                        <w:right w:val="none" w:sz="0" w:space="0" w:color="auto"/>
                                                      </w:divBdr>
                                                      <w:divsChild>
                                                        <w:div w:id="1734229055">
                                                          <w:marLeft w:val="0"/>
                                                          <w:marRight w:val="0"/>
                                                          <w:marTop w:val="0"/>
                                                          <w:marBottom w:val="0"/>
                                                          <w:divBdr>
                                                            <w:top w:val="none" w:sz="0" w:space="0" w:color="auto"/>
                                                            <w:left w:val="none" w:sz="0" w:space="0" w:color="auto"/>
                                                            <w:bottom w:val="none" w:sz="0" w:space="0" w:color="auto"/>
                                                            <w:right w:val="none" w:sz="0" w:space="0" w:color="auto"/>
                                                          </w:divBdr>
                                                          <w:divsChild>
                                                            <w:div w:id="1670715353">
                                                              <w:marLeft w:val="0"/>
                                                              <w:marRight w:val="0"/>
                                                              <w:marTop w:val="0"/>
                                                              <w:marBottom w:val="0"/>
                                                              <w:divBdr>
                                                                <w:top w:val="none" w:sz="0" w:space="0" w:color="auto"/>
                                                                <w:left w:val="none" w:sz="0" w:space="0" w:color="auto"/>
                                                                <w:bottom w:val="none" w:sz="0" w:space="0" w:color="auto"/>
                                                                <w:right w:val="none" w:sz="0" w:space="0" w:color="auto"/>
                                                              </w:divBdr>
                                                              <w:divsChild>
                                                                <w:div w:id="1569532640">
                                                                  <w:marLeft w:val="0"/>
                                                                  <w:marRight w:val="0"/>
                                                                  <w:marTop w:val="0"/>
                                                                  <w:marBottom w:val="0"/>
                                                                  <w:divBdr>
                                                                    <w:top w:val="none" w:sz="0" w:space="0" w:color="auto"/>
                                                                    <w:left w:val="none" w:sz="0" w:space="0" w:color="auto"/>
                                                                    <w:bottom w:val="none" w:sz="0" w:space="0" w:color="auto"/>
                                                                    <w:right w:val="none" w:sz="0" w:space="0" w:color="auto"/>
                                                                  </w:divBdr>
                                                                  <w:divsChild>
                                                                    <w:div w:id="1983273059">
                                                                      <w:marLeft w:val="0"/>
                                                                      <w:marRight w:val="0"/>
                                                                      <w:marTop w:val="0"/>
                                                                      <w:marBottom w:val="0"/>
                                                                      <w:divBdr>
                                                                        <w:top w:val="none" w:sz="0" w:space="0" w:color="auto"/>
                                                                        <w:left w:val="none" w:sz="0" w:space="0" w:color="auto"/>
                                                                        <w:bottom w:val="none" w:sz="0" w:space="0" w:color="auto"/>
                                                                        <w:right w:val="none" w:sz="0" w:space="0" w:color="auto"/>
                                                                      </w:divBdr>
                                                                      <w:divsChild>
                                                                        <w:div w:id="1636443949">
                                                                          <w:marLeft w:val="0"/>
                                                                          <w:marRight w:val="0"/>
                                                                          <w:marTop w:val="0"/>
                                                                          <w:marBottom w:val="0"/>
                                                                          <w:divBdr>
                                                                            <w:top w:val="none" w:sz="0" w:space="0" w:color="auto"/>
                                                                            <w:left w:val="none" w:sz="0" w:space="0" w:color="auto"/>
                                                                            <w:bottom w:val="none" w:sz="0" w:space="0" w:color="auto"/>
                                                                            <w:right w:val="none" w:sz="0" w:space="0" w:color="auto"/>
                                                                          </w:divBdr>
                                                                          <w:divsChild>
                                                                            <w:div w:id="1715232290">
                                                                              <w:marLeft w:val="0"/>
                                                                              <w:marRight w:val="0"/>
                                                                              <w:marTop w:val="0"/>
                                                                              <w:marBottom w:val="0"/>
                                                                              <w:divBdr>
                                                                                <w:top w:val="none" w:sz="0" w:space="0" w:color="auto"/>
                                                                                <w:left w:val="none" w:sz="0" w:space="0" w:color="auto"/>
                                                                                <w:bottom w:val="none" w:sz="0" w:space="0" w:color="auto"/>
                                                                                <w:right w:val="none" w:sz="0" w:space="0" w:color="auto"/>
                                                                              </w:divBdr>
                                                                              <w:divsChild>
                                                                                <w:div w:id="1442993774">
                                                                                  <w:marLeft w:val="0"/>
                                                                                  <w:marRight w:val="0"/>
                                                                                  <w:marTop w:val="0"/>
                                                                                  <w:marBottom w:val="0"/>
                                                                                  <w:divBdr>
                                                                                    <w:top w:val="none" w:sz="0" w:space="0" w:color="auto"/>
                                                                                    <w:left w:val="none" w:sz="0" w:space="0" w:color="auto"/>
                                                                                    <w:bottom w:val="none" w:sz="0" w:space="0" w:color="auto"/>
                                                                                    <w:right w:val="none" w:sz="0" w:space="0" w:color="auto"/>
                                                                                  </w:divBdr>
                                                                                  <w:divsChild>
                                                                                    <w:div w:id="2120565537">
                                                                                      <w:marLeft w:val="0"/>
                                                                                      <w:marRight w:val="0"/>
                                                                                      <w:marTop w:val="0"/>
                                                                                      <w:marBottom w:val="0"/>
                                                                                      <w:divBdr>
                                                                                        <w:top w:val="none" w:sz="0" w:space="0" w:color="auto"/>
                                                                                        <w:left w:val="none" w:sz="0" w:space="0" w:color="auto"/>
                                                                                        <w:bottom w:val="none" w:sz="0" w:space="0" w:color="auto"/>
                                                                                        <w:right w:val="none" w:sz="0" w:space="0" w:color="auto"/>
                                                                                      </w:divBdr>
                                                                                      <w:divsChild>
                                                                                        <w:div w:id="689337262">
                                                                                          <w:marLeft w:val="0"/>
                                                                                          <w:marRight w:val="0"/>
                                                                                          <w:marTop w:val="0"/>
                                                                                          <w:marBottom w:val="0"/>
                                                                                          <w:divBdr>
                                                                                            <w:top w:val="none" w:sz="0" w:space="0" w:color="auto"/>
                                                                                            <w:left w:val="none" w:sz="0" w:space="0" w:color="auto"/>
                                                                                            <w:bottom w:val="none" w:sz="0" w:space="0" w:color="auto"/>
                                                                                            <w:right w:val="none" w:sz="0" w:space="0" w:color="auto"/>
                                                                                          </w:divBdr>
                                                                                          <w:divsChild>
                                                                                            <w:div w:id="1287390469">
                                                                                              <w:marLeft w:val="0"/>
                                                                                              <w:marRight w:val="120"/>
                                                                                              <w:marTop w:val="0"/>
                                                                                              <w:marBottom w:val="150"/>
                                                                                              <w:divBdr>
                                                                                                <w:top w:val="single" w:sz="2" w:space="0" w:color="EFEFEF"/>
                                                                                                <w:left w:val="single" w:sz="6" w:space="0" w:color="EFEFEF"/>
                                                                                                <w:bottom w:val="single" w:sz="6" w:space="0" w:color="E2E2E2"/>
                                                                                                <w:right w:val="single" w:sz="6" w:space="0" w:color="EFEFEF"/>
                                                                                              </w:divBdr>
                                                                                              <w:divsChild>
                                                                                                <w:div w:id="1121536501">
                                                                                                  <w:marLeft w:val="0"/>
                                                                                                  <w:marRight w:val="0"/>
                                                                                                  <w:marTop w:val="0"/>
                                                                                                  <w:marBottom w:val="0"/>
                                                                                                  <w:divBdr>
                                                                                                    <w:top w:val="none" w:sz="0" w:space="0" w:color="auto"/>
                                                                                                    <w:left w:val="none" w:sz="0" w:space="0" w:color="auto"/>
                                                                                                    <w:bottom w:val="none" w:sz="0" w:space="0" w:color="auto"/>
                                                                                                    <w:right w:val="none" w:sz="0" w:space="0" w:color="auto"/>
                                                                                                  </w:divBdr>
                                                                                                  <w:divsChild>
                                                                                                    <w:div w:id="2073309416">
                                                                                                      <w:marLeft w:val="0"/>
                                                                                                      <w:marRight w:val="0"/>
                                                                                                      <w:marTop w:val="0"/>
                                                                                                      <w:marBottom w:val="0"/>
                                                                                                      <w:divBdr>
                                                                                                        <w:top w:val="none" w:sz="0" w:space="0" w:color="auto"/>
                                                                                                        <w:left w:val="none" w:sz="0" w:space="0" w:color="auto"/>
                                                                                                        <w:bottom w:val="none" w:sz="0" w:space="0" w:color="auto"/>
                                                                                                        <w:right w:val="none" w:sz="0" w:space="0" w:color="auto"/>
                                                                                                      </w:divBdr>
                                                                                                      <w:divsChild>
                                                                                                        <w:div w:id="1633486475">
                                                                                                          <w:marLeft w:val="0"/>
                                                                                                          <w:marRight w:val="0"/>
                                                                                                          <w:marTop w:val="0"/>
                                                                                                          <w:marBottom w:val="0"/>
                                                                                                          <w:divBdr>
                                                                                                            <w:top w:val="none" w:sz="0" w:space="0" w:color="auto"/>
                                                                                                            <w:left w:val="none" w:sz="0" w:space="0" w:color="auto"/>
                                                                                                            <w:bottom w:val="none" w:sz="0" w:space="0" w:color="auto"/>
                                                                                                            <w:right w:val="none" w:sz="0" w:space="0" w:color="auto"/>
                                                                                                          </w:divBdr>
                                                                                                          <w:divsChild>
                                                                                                            <w:div w:id="657151668">
                                                                                                              <w:marLeft w:val="0"/>
                                                                                                              <w:marRight w:val="0"/>
                                                                                                              <w:marTop w:val="0"/>
                                                                                                              <w:marBottom w:val="0"/>
                                                                                                              <w:divBdr>
                                                                                                                <w:top w:val="none" w:sz="0" w:space="0" w:color="auto"/>
                                                                                                                <w:left w:val="none" w:sz="0" w:space="0" w:color="auto"/>
                                                                                                                <w:bottom w:val="none" w:sz="0" w:space="0" w:color="auto"/>
                                                                                                                <w:right w:val="none" w:sz="0" w:space="0" w:color="auto"/>
                                                                                                              </w:divBdr>
                                                                                                              <w:divsChild>
                                                                                                                <w:div w:id="319425835">
                                                                                                                  <w:marLeft w:val="0"/>
                                                                                                                  <w:marRight w:val="0"/>
                                                                                                                  <w:marTop w:val="0"/>
                                                                                                                  <w:marBottom w:val="0"/>
                                                                                                                  <w:divBdr>
                                                                                                                    <w:top w:val="none" w:sz="0" w:space="0" w:color="auto"/>
                                                                                                                    <w:left w:val="none" w:sz="0" w:space="0" w:color="auto"/>
                                                                                                                    <w:bottom w:val="none" w:sz="0" w:space="0" w:color="auto"/>
                                                                                                                    <w:right w:val="none" w:sz="0" w:space="0" w:color="auto"/>
                                                                                                                  </w:divBdr>
                                                                                                                  <w:divsChild>
                                                                                                                    <w:div w:id="1003123947">
                                                                                                                      <w:marLeft w:val="-570"/>
                                                                                                                      <w:marRight w:val="0"/>
                                                                                                                      <w:marTop w:val="150"/>
                                                                                                                      <w:marBottom w:val="225"/>
                                                                                                                      <w:divBdr>
                                                                                                                        <w:top w:val="single" w:sz="6" w:space="2" w:color="D8D8D8"/>
                                                                                                                        <w:left w:val="single" w:sz="6" w:space="2" w:color="D8D8D8"/>
                                                                                                                        <w:bottom w:val="single" w:sz="6" w:space="2" w:color="D8D8D8"/>
                                                                                                                        <w:right w:val="single" w:sz="6" w:space="2" w:color="D8D8D8"/>
                                                                                                                      </w:divBdr>
                                                                                                                      <w:divsChild>
                                                                                                                        <w:div w:id="1723752693">
                                                                                                                          <w:marLeft w:val="0"/>
                                                                                                                          <w:marRight w:val="0"/>
                                                                                                                          <w:marTop w:val="0"/>
                                                                                                                          <w:marBottom w:val="0"/>
                                                                                                                          <w:divBdr>
                                                                                                                            <w:top w:val="none" w:sz="0" w:space="0" w:color="auto"/>
                                                                                                                            <w:left w:val="none" w:sz="0" w:space="0" w:color="auto"/>
                                                                                                                            <w:bottom w:val="none" w:sz="0" w:space="0" w:color="auto"/>
                                                                                                                            <w:right w:val="none" w:sz="0" w:space="0" w:color="auto"/>
                                                                                                                          </w:divBdr>
                                                                                                                          <w:divsChild>
                                                                                                                            <w:div w:id="942493938">
                                                                                                                              <w:marLeft w:val="225"/>
                                                                                                                              <w:marRight w:val="225"/>
                                                                                                                              <w:marTop w:val="75"/>
                                                                                                                              <w:marBottom w:val="75"/>
                                                                                                                              <w:divBdr>
                                                                                                                                <w:top w:val="none" w:sz="0" w:space="0" w:color="auto"/>
                                                                                                                                <w:left w:val="none" w:sz="0" w:space="0" w:color="auto"/>
                                                                                                                                <w:bottom w:val="none" w:sz="0" w:space="0" w:color="auto"/>
                                                                                                                                <w:right w:val="none" w:sz="0" w:space="0" w:color="auto"/>
                                                                                                                              </w:divBdr>
                                                                                                                              <w:divsChild>
                                                                                                                                <w:div w:id="397017460">
                                                                                                                                  <w:marLeft w:val="0"/>
                                                                                                                                  <w:marRight w:val="0"/>
                                                                                                                                  <w:marTop w:val="0"/>
                                                                                                                                  <w:marBottom w:val="0"/>
                                                                                                                                  <w:divBdr>
                                                                                                                                    <w:top w:val="single" w:sz="6" w:space="0" w:color="auto"/>
                                                                                                                                    <w:left w:val="single" w:sz="6" w:space="0" w:color="auto"/>
                                                                                                                                    <w:bottom w:val="single" w:sz="6" w:space="0" w:color="auto"/>
                                                                                                                                    <w:right w:val="single" w:sz="6" w:space="0" w:color="auto"/>
                                                                                                                                  </w:divBdr>
                                                                                                                                  <w:divsChild>
                                                                                                                                    <w:div w:id="2047175525">
                                                                                                                                      <w:marLeft w:val="0"/>
                                                                                                                                      <w:marRight w:val="0"/>
                                                                                                                                      <w:marTop w:val="0"/>
                                                                                                                                      <w:marBottom w:val="0"/>
                                                                                                                                      <w:divBdr>
                                                                                                                                        <w:top w:val="none" w:sz="0" w:space="0" w:color="auto"/>
                                                                                                                                        <w:left w:val="none" w:sz="0" w:space="0" w:color="auto"/>
                                                                                                                                        <w:bottom w:val="none" w:sz="0" w:space="0" w:color="auto"/>
                                                                                                                                        <w:right w:val="none" w:sz="0" w:space="0" w:color="auto"/>
                                                                                                                                      </w:divBdr>
                                                                                                                                      <w:divsChild>
                                                                                                                                        <w:div w:id="1906641777">
                                                                                                                                          <w:marLeft w:val="0"/>
                                                                                                                                          <w:marRight w:val="0"/>
                                                                                                                                          <w:marTop w:val="0"/>
                                                                                                                                          <w:marBottom w:val="0"/>
                                                                                                                                          <w:divBdr>
                                                                                                                                            <w:top w:val="none" w:sz="0" w:space="0" w:color="auto"/>
                                                                                                                                            <w:left w:val="none" w:sz="0" w:space="0" w:color="auto"/>
                                                                                                                                            <w:bottom w:val="none" w:sz="0" w:space="0" w:color="auto"/>
                                                                                                                                            <w:right w:val="none" w:sz="0" w:space="0" w:color="auto"/>
                                                                                                                                          </w:divBdr>
                                                                                                                                          <w:divsChild>
                                                                                                                                            <w:div w:id="103758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3367360">
      <w:bodyDiv w:val="1"/>
      <w:marLeft w:val="0"/>
      <w:marRight w:val="0"/>
      <w:marTop w:val="0"/>
      <w:marBottom w:val="0"/>
      <w:divBdr>
        <w:top w:val="none" w:sz="0" w:space="0" w:color="auto"/>
        <w:left w:val="none" w:sz="0" w:space="0" w:color="auto"/>
        <w:bottom w:val="none" w:sz="0" w:space="0" w:color="auto"/>
        <w:right w:val="none" w:sz="0" w:space="0" w:color="auto"/>
      </w:divBdr>
      <w:divsChild>
        <w:div w:id="845947044">
          <w:marLeft w:val="0"/>
          <w:marRight w:val="0"/>
          <w:marTop w:val="0"/>
          <w:marBottom w:val="0"/>
          <w:divBdr>
            <w:top w:val="none" w:sz="0" w:space="0" w:color="auto"/>
            <w:left w:val="none" w:sz="0" w:space="0" w:color="auto"/>
            <w:bottom w:val="none" w:sz="0" w:space="0" w:color="auto"/>
            <w:right w:val="none" w:sz="0" w:space="0" w:color="auto"/>
          </w:divBdr>
        </w:div>
      </w:divsChild>
    </w:div>
    <w:div w:id="1583176763">
      <w:bodyDiv w:val="1"/>
      <w:marLeft w:val="0"/>
      <w:marRight w:val="0"/>
      <w:marTop w:val="0"/>
      <w:marBottom w:val="0"/>
      <w:divBdr>
        <w:top w:val="none" w:sz="0" w:space="0" w:color="auto"/>
        <w:left w:val="none" w:sz="0" w:space="0" w:color="auto"/>
        <w:bottom w:val="none" w:sz="0" w:space="0" w:color="auto"/>
        <w:right w:val="none" w:sz="0" w:space="0" w:color="auto"/>
      </w:divBdr>
    </w:div>
    <w:div w:id="1665011218">
      <w:bodyDiv w:val="1"/>
      <w:marLeft w:val="0"/>
      <w:marRight w:val="0"/>
      <w:marTop w:val="0"/>
      <w:marBottom w:val="0"/>
      <w:divBdr>
        <w:top w:val="none" w:sz="0" w:space="0" w:color="auto"/>
        <w:left w:val="none" w:sz="0" w:space="0" w:color="auto"/>
        <w:bottom w:val="none" w:sz="0" w:space="0" w:color="auto"/>
        <w:right w:val="none" w:sz="0" w:space="0" w:color="auto"/>
      </w:divBdr>
      <w:divsChild>
        <w:div w:id="179927508">
          <w:marLeft w:val="0"/>
          <w:marRight w:val="0"/>
          <w:marTop w:val="0"/>
          <w:marBottom w:val="0"/>
          <w:divBdr>
            <w:top w:val="none" w:sz="0" w:space="0" w:color="auto"/>
            <w:left w:val="none" w:sz="0" w:space="0" w:color="auto"/>
            <w:bottom w:val="none" w:sz="0" w:space="0" w:color="auto"/>
            <w:right w:val="none" w:sz="0" w:space="0" w:color="auto"/>
          </w:divBdr>
        </w:div>
      </w:divsChild>
    </w:div>
    <w:div w:id="1671568648">
      <w:bodyDiv w:val="1"/>
      <w:marLeft w:val="0"/>
      <w:marRight w:val="0"/>
      <w:marTop w:val="0"/>
      <w:marBottom w:val="0"/>
      <w:divBdr>
        <w:top w:val="none" w:sz="0" w:space="0" w:color="auto"/>
        <w:left w:val="none" w:sz="0" w:space="0" w:color="auto"/>
        <w:bottom w:val="none" w:sz="0" w:space="0" w:color="auto"/>
        <w:right w:val="none" w:sz="0" w:space="0" w:color="auto"/>
      </w:divBdr>
      <w:divsChild>
        <w:div w:id="474496080">
          <w:marLeft w:val="0"/>
          <w:marRight w:val="0"/>
          <w:marTop w:val="0"/>
          <w:marBottom w:val="0"/>
          <w:divBdr>
            <w:top w:val="none" w:sz="0" w:space="0" w:color="auto"/>
            <w:left w:val="none" w:sz="0" w:space="0" w:color="auto"/>
            <w:bottom w:val="none" w:sz="0" w:space="0" w:color="auto"/>
            <w:right w:val="none" w:sz="0" w:space="0" w:color="auto"/>
          </w:divBdr>
        </w:div>
      </w:divsChild>
    </w:div>
    <w:div w:id="1707558058">
      <w:bodyDiv w:val="1"/>
      <w:marLeft w:val="0"/>
      <w:marRight w:val="0"/>
      <w:marTop w:val="0"/>
      <w:marBottom w:val="0"/>
      <w:divBdr>
        <w:top w:val="none" w:sz="0" w:space="0" w:color="auto"/>
        <w:left w:val="none" w:sz="0" w:space="0" w:color="auto"/>
        <w:bottom w:val="none" w:sz="0" w:space="0" w:color="auto"/>
        <w:right w:val="none" w:sz="0" w:space="0" w:color="auto"/>
      </w:divBdr>
      <w:divsChild>
        <w:div w:id="537351575">
          <w:marLeft w:val="0"/>
          <w:marRight w:val="0"/>
          <w:marTop w:val="0"/>
          <w:marBottom w:val="0"/>
          <w:divBdr>
            <w:top w:val="none" w:sz="0" w:space="0" w:color="auto"/>
            <w:left w:val="none" w:sz="0" w:space="0" w:color="auto"/>
            <w:bottom w:val="none" w:sz="0" w:space="0" w:color="auto"/>
            <w:right w:val="none" w:sz="0" w:space="0" w:color="auto"/>
          </w:divBdr>
        </w:div>
        <w:div w:id="773667766">
          <w:marLeft w:val="0"/>
          <w:marRight w:val="0"/>
          <w:marTop w:val="0"/>
          <w:marBottom w:val="0"/>
          <w:divBdr>
            <w:top w:val="none" w:sz="0" w:space="0" w:color="auto"/>
            <w:left w:val="none" w:sz="0" w:space="0" w:color="auto"/>
            <w:bottom w:val="none" w:sz="0" w:space="0" w:color="auto"/>
            <w:right w:val="none" w:sz="0" w:space="0" w:color="auto"/>
          </w:divBdr>
        </w:div>
        <w:div w:id="1208566303">
          <w:marLeft w:val="0"/>
          <w:marRight w:val="0"/>
          <w:marTop w:val="0"/>
          <w:marBottom w:val="0"/>
          <w:divBdr>
            <w:top w:val="none" w:sz="0" w:space="0" w:color="auto"/>
            <w:left w:val="none" w:sz="0" w:space="0" w:color="auto"/>
            <w:bottom w:val="none" w:sz="0" w:space="0" w:color="auto"/>
            <w:right w:val="none" w:sz="0" w:space="0" w:color="auto"/>
          </w:divBdr>
        </w:div>
        <w:div w:id="1096947247">
          <w:marLeft w:val="0"/>
          <w:marRight w:val="0"/>
          <w:marTop w:val="0"/>
          <w:marBottom w:val="0"/>
          <w:divBdr>
            <w:top w:val="none" w:sz="0" w:space="0" w:color="auto"/>
            <w:left w:val="none" w:sz="0" w:space="0" w:color="auto"/>
            <w:bottom w:val="none" w:sz="0" w:space="0" w:color="auto"/>
            <w:right w:val="none" w:sz="0" w:space="0" w:color="auto"/>
          </w:divBdr>
        </w:div>
        <w:div w:id="585382952">
          <w:marLeft w:val="0"/>
          <w:marRight w:val="0"/>
          <w:marTop w:val="0"/>
          <w:marBottom w:val="0"/>
          <w:divBdr>
            <w:top w:val="none" w:sz="0" w:space="0" w:color="auto"/>
            <w:left w:val="none" w:sz="0" w:space="0" w:color="auto"/>
            <w:bottom w:val="none" w:sz="0" w:space="0" w:color="auto"/>
            <w:right w:val="none" w:sz="0" w:space="0" w:color="auto"/>
          </w:divBdr>
        </w:div>
      </w:divsChild>
    </w:div>
    <w:div w:id="1709333627">
      <w:bodyDiv w:val="1"/>
      <w:marLeft w:val="0"/>
      <w:marRight w:val="0"/>
      <w:marTop w:val="0"/>
      <w:marBottom w:val="0"/>
      <w:divBdr>
        <w:top w:val="none" w:sz="0" w:space="0" w:color="auto"/>
        <w:left w:val="none" w:sz="0" w:space="0" w:color="auto"/>
        <w:bottom w:val="none" w:sz="0" w:space="0" w:color="auto"/>
        <w:right w:val="none" w:sz="0" w:space="0" w:color="auto"/>
      </w:divBdr>
      <w:divsChild>
        <w:div w:id="1771002107">
          <w:marLeft w:val="0"/>
          <w:marRight w:val="0"/>
          <w:marTop w:val="0"/>
          <w:marBottom w:val="0"/>
          <w:divBdr>
            <w:top w:val="none" w:sz="0" w:space="0" w:color="auto"/>
            <w:left w:val="none" w:sz="0" w:space="0" w:color="auto"/>
            <w:bottom w:val="none" w:sz="0" w:space="0" w:color="auto"/>
            <w:right w:val="none" w:sz="0" w:space="0" w:color="auto"/>
          </w:divBdr>
        </w:div>
        <w:div w:id="774523523">
          <w:marLeft w:val="0"/>
          <w:marRight w:val="0"/>
          <w:marTop w:val="0"/>
          <w:marBottom w:val="0"/>
          <w:divBdr>
            <w:top w:val="none" w:sz="0" w:space="0" w:color="auto"/>
            <w:left w:val="none" w:sz="0" w:space="0" w:color="auto"/>
            <w:bottom w:val="none" w:sz="0" w:space="0" w:color="auto"/>
            <w:right w:val="none" w:sz="0" w:space="0" w:color="auto"/>
          </w:divBdr>
        </w:div>
        <w:div w:id="553737585">
          <w:marLeft w:val="0"/>
          <w:marRight w:val="0"/>
          <w:marTop w:val="0"/>
          <w:marBottom w:val="0"/>
          <w:divBdr>
            <w:top w:val="none" w:sz="0" w:space="0" w:color="auto"/>
            <w:left w:val="none" w:sz="0" w:space="0" w:color="auto"/>
            <w:bottom w:val="none" w:sz="0" w:space="0" w:color="auto"/>
            <w:right w:val="none" w:sz="0" w:space="0" w:color="auto"/>
          </w:divBdr>
        </w:div>
      </w:divsChild>
    </w:div>
    <w:div w:id="1735858035">
      <w:bodyDiv w:val="1"/>
      <w:marLeft w:val="0"/>
      <w:marRight w:val="0"/>
      <w:marTop w:val="0"/>
      <w:marBottom w:val="0"/>
      <w:divBdr>
        <w:top w:val="none" w:sz="0" w:space="0" w:color="auto"/>
        <w:left w:val="none" w:sz="0" w:space="0" w:color="auto"/>
        <w:bottom w:val="none" w:sz="0" w:space="0" w:color="auto"/>
        <w:right w:val="none" w:sz="0" w:space="0" w:color="auto"/>
      </w:divBdr>
    </w:div>
    <w:div w:id="1756635495">
      <w:bodyDiv w:val="1"/>
      <w:marLeft w:val="0"/>
      <w:marRight w:val="0"/>
      <w:marTop w:val="0"/>
      <w:marBottom w:val="0"/>
      <w:divBdr>
        <w:top w:val="none" w:sz="0" w:space="0" w:color="auto"/>
        <w:left w:val="none" w:sz="0" w:space="0" w:color="auto"/>
        <w:bottom w:val="none" w:sz="0" w:space="0" w:color="auto"/>
        <w:right w:val="none" w:sz="0" w:space="0" w:color="auto"/>
      </w:divBdr>
      <w:divsChild>
        <w:div w:id="1494830568">
          <w:marLeft w:val="0"/>
          <w:marRight w:val="0"/>
          <w:marTop w:val="0"/>
          <w:marBottom w:val="0"/>
          <w:divBdr>
            <w:top w:val="none" w:sz="0" w:space="0" w:color="auto"/>
            <w:left w:val="none" w:sz="0" w:space="0" w:color="auto"/>
            <w:bottom w:val="none" w:sz="0" w:space="0" w:color="auto"/>
            <w:right w:val="none" w:sz="0" w:space="0" w:color="auto"/>
          </w:divBdr>
          <w:divsChild>
            <w:div w:id="15542377">
              <w:marLeft w:val="0"/>
              <w:marRight w:val="0"/>
              <w:marTop w:val="0"/>
              <w:marBottom w:val="0"/>
              <w:divBdr>
                <w:top w:val="none" w:sz="0" w:space="0" w:color="auto"/>
                <w:left w:val="none" w:sz="0" w:space="0" w:color="auto"/>
                <w:bottom w:val="none" w:sz="0" w:space="0" w:color="auto"/>
                <w:right w:val="none" w:sz="0" w:space="0" w:color="auto"/>
              </w:divBdr>
              <w:divsChild>
                <w:div w:id="982395747">
                  <w:marLeft w:val="0"/>
                  <w:marRight w:val="0"/>
                  <w:marTop w:val="0"/>
                  <w:marBottom w:val="0"/>
                  <w:divBdr>
                    <w:top w:val="none" w:sz="0" w:space="0" w:color="auto"/>
                    <w:left w:val="none" w:sz="0" w:space="0" w:color="auto"/>
                    <w:bottom w:val="none" w:sz="0" w:space="0" w:color="auto"/>
                    <w:right w:val="none" w:sz="0" w:space="0" w:color="auto"/>
                  </w:divBdr>
                  <w:divsChild>
                    <w:div w:id="886379816">
                      <w:marLeft w:val="0"/>
                      <w:marRight w:val="0"/>
                      <w:marTop w:val="0"/>
                      <w:marBottom w:val="0"/>
                      <w:divBdr>
                        <w:top w:val="none" w:sz="0" w:space="0" w:color="auto"/>
                        <w:left w:val="none" w:sz="0" w:space="0" w:color="auto"/>
                        <w:bottom w:val="none" w:sz="0" w:space="0" w:color="auto"/>
                        <w:right w:val="none" w:sz="0" w:space="0" w:color="auto"/>
                      </w:divBdr>
                      <w:divsChild>
                        <w:div w:id="1100760017">
                          <w:marLeft w:val="0"/>
                          <w:marRight w:val="0"/>
                          <w:marTop w:val="0"/>
                          <w:marBottom w:val="0"/>
                          <w:divBdr>
                            <w:top w:val="none" w:sz="0" w:space="0" w:color="auto"/>
                            <w:left w:val="none" w:sz="0" w:space="0" w:color="auto"/>
                            <w:bottom w:val="none" w:sz="0" w:space="0" w:color="auto"/>
                            <w:right w:val="none" w:sz="0" w:space="0" w:color="auto"/>
                          </w:divBdr>
                          <w:divsChild>
                            <w:div w:id="538052410">
                              <w:marLeft w:val="0"/>
                              <w:marRight w:val="0"/>
                              <w:marTop w:val="0"/>
                              <w:marBottom w:val="0"/>
                              <w:divBdr>
                                <w:top w:val="none" w:sz="0" w:space="0" w:color="auto"/>
                                <w:left w:val="none" w:sz="0" w:space="0" w:color="auto"/>
                                <w:bottom w:val="none" w:sz="0" w:space="0" w:color="auto"/>
                                <w:right w:val="none" w:sz="0" w:space="0" w:color="auto"/>
                              </w:divBdr>
                              <w:divsChild>
                                <w:div w:id="753163298">
                                  <w:marLeft w:val="0"/>
                                  <w:marRight w:val="0"/>
                                  <w:marTop w:val="0"/>
                                  <w:marBottom w:val="0"/>
                                  <w:divBdr>
                                    <w:top w:val="none" w:sz="0" w:space="0" w:color="auto"/>
                                    <w:left w:val="none" w:sz="0" w:space="0" w:color="auto"/>
                                    <w:bottom w:val="none" w:sz="0" w:space="0" w:color="auto"/>
                                    <w:right w:val="none" w:sz="0" w:space="0" w:color="auto"/>
                                  </w:divBdr>
                                  <w:divsChild>
                                    <w:div w:id="1353872927">
                                      <w:marLeft w:val="0"/>
                                      <w:marRight w:val="0"/>
                                      <w:marTop w:val="0"/>
                                      <w:marBottom w:val="0"/>
                                      <w:divBdr>
                                        <w:top w:val="none" w:sz="0" w:space="0" w:color="auto"/>
                                        <w:left w:val="none" w:sz="0" w:space="0" w:color="auto"/>
                                        <w:bottom w:val="none" w:sz="0" w:space="0" w:color="auto"/>
                                        <w:right w:val="none" w:sz="0" w:space="0" w:color="auto"/>
                                      </w:divBdr>
                                      <w:divsChild>
                                        <w:div w:id="1303387190">
                                          <w:marLeft w:val="0"/>
                                          <w:marRight w:val="0"/>
                                          <w:marTop w:val="0"/>
                                          <w:marBottom w:val="0"/>
                                          <w:divBdr>
                                            <w:top w:val="none" w:sz="0" w:space="0" w:color="auto"/>
                                            <w:left w:val="none" w:sz="0" w:space="0" w:color="auto"/>
                                            <w:bottom w:val="none" w:sz="0" w:space="0" w:color="auto"/>
                                            <w:right w:val="none" w:sz="0" w:space="0" w:color="auto"/>
                                          </w:divBdr>
                                          <w:divsChild>
                                            <w:div w:id="1894729678">
                                              <w:marLeft w:val="0"/>
                                              <w:marRight w:val="0"/>
                                              <w:marTop w:val="0"/>
                                              <w:marBottom w:val="0"/>
                                              <w:divBdr>
                                                <w:top w:val="none" w:sz="0" w:space="0" w:color="auto"/>
                                                <w:left w:val="none" w:sz="0" w:space="0" w:color="auto"/>
                                                <w:bottom w:val="none" w:sz="0" w:space="0" w:color="auto"/>
                                                <w:right w:val="none" w:sz="0" w:space="0" w:color="auto"/>
                                              </w:divBdr>
                                              <w:divsChild>
                                                <w:div w:id="1613631398">
                                                  <w:marLeft w:val="0"/>
                                                  <w:marRight w:val="0"/>
                                                  <w:marTop w:val="0"/>
                                                  <w:marBottom w:val="0"/>
                                                  <w:divBdr>
                                                    <w:top w:val="none" w:sz="0" w:space="0" w:color="auto"/>
                                                    <w:left w:val="none" w:sz="0" w:space="0" w:color="auto"/>
                                                    <w:bottom w:val="none" w:sz="0" w:space="0" w:color="auto"/>
                                                    <w:right w:val="none" w:sz="0" w:space="0" w:color="auto"/>
                                                  </w:divBdr>
                                                  <w:divsChild>
                                                    <w:div w:id="2013793393">
                                                      <w:marLeft w:val="0"/>
                                                      <w:marRight w:val="0"/>
                                                      <w:marTop w:val="0"/>
                                                      <w:marBottom w:val="0"/>
                                                      <w:divBdr>
                                                        <w:top w:val="none" w:sz="0" w:space="0" w:color="auto"/>
                                                        <w:left w:val="none" w:sz="0" w:space="0" w:color="auto"/>
                                                        <w:bottom w:val="none" w:sz="0" w:space="0" w:color="auto"/>
                                                        <w:right w:val="none" w:sz="0" w:space="0" w:color="auto"/>
                                                      </w:divBdr>
                                                      <w:divsChild>
                                                        <w:div w:id="1815566472">
                                                          <w:marLeft w:val="0"/>
                                                          <w:marRight w:val="0"/>
                                                          <w:marTop w:val="0"/>
                                                          <w:marBottom w:val="0"/>
                                                          <w:divBdr>
                                                            <w:top w:val="none" w:sz="0" w:space="0" w:color="auto"/>
                                                            <w:left w:val="none" w:sz="0" w:space="0" w:color="auto"/>
                                                            <w:bottom w:val="none" w:sz="0" w:space="0" w:color="auto"/>
                                                            <w:right w:val="none" w:sz="0" w:space="0" w:color="auto"/>
                                                          </w:divBdr>
                                                          <w:divsChild>
                                                            <w:div w:id="864556286">
                                                              <w:marLeft w:val="0"/>
                                                              <w:marRight w:val="0"/>
                                                              <w:marTop w:val="0"/>
                                                              <w:marBottom w:val="0"/>
                                                              <w:divBdr>
                                                                <w:top w:val="none" w:sz="0" w:space="0" w:color="auto"/>
                                                                <w:left w:val="none" w:sz="0" w:space="0" w:color="auto"/>
                                                                <w:bottom w:val="none" w:sz="0" w:space="0" w:color="auto"/>
                                                                <w:right w:val="none" w:sz="0" w:space="0" w:color="auto"/>
                                                              </w:divBdr>
                                                              <w:divsChild>
                                                                <w:div w:id="1894348503">
                                                                  <w:marLeft w:val="0"/>
                                                                  <w:marRight w:val="0"/>
                                                                  <w:marTop w:val="0"/>
                                                                  <w:marBottom w:val="0"/>
                                                                  <w:divBdr>
                                                                    <w:top w:val="none" w:sz="0" w:space="0" w:color="auto"/>
                                                                    <w:left w:val="none" w:sz="0" w:space="0" w:color="auto"/>
                                                                    <w:bottom w:val="none" w:sz="0" w:space="0" w:color="auto"/>
                                                                    <w:right w:val="none" w:sz="0" w:space="0" w:color="auto"/>
                                                                  </w:divBdr>
                                                                  <w:divsChild>
                                                                    <w:div w:id="1845705535">
                                                                      <w:marLeft w:val="0"/>
                                                                      <w:marRight w:val="0"/>
                                                                      <w:marTop w:val="0"/>
                                                                      <w:marBottom w:val="0"/>
                                                                      <w:divBdr>
                                                                        <w:top w:val="none" w:sz="0" w:space="0" w:color="auto"/>
                                                                        <w:left w:val="none" w:sz="0" w:space="0" w:color="auto"/>
                                                                        <w:bottom w:val="none" w:sz="0" w:space="0" w:color="auto"/>
                                                                        <w:right w:val="none" w:sz="0" w:space="0" w:color="auto"/>
                                                                      </w:divBdr>
                                                                      <w:divsChild>
                                                                        <w:div w:id="213851745">
                                                                          <w:marLeft w:val="0"/>
                                                                          <w:marRight w:val="0"/>
                                                                          <w:marTop w:val="0"/>
                                                                          <w:marBottom w:val="0"/>
                                                                          <w:divBdr>
                                                                            <w:top w:val="none" w:sz="0" w:space="0" w:color="auto"/>
                                                                            <w:left w:val="none" w:sz="0" w:space="0" w:color="auto"/>
                                                                            <w:bottom w:val="none" w:sz="0" w:space="0" w:color="auto"/>
                                                                            <w:right w:val="none" w:sz="0" w:space="0" w:color="auto"/>
                                                                          </w:divBdr>
                                                                          <w:divsChild>
                                                                            <w:div w:id="1755348207">
                                                                              <w:marLeft w:val="0"/>
                                                                              <w:marRight w:val="0"/>
                                                                              <w:marTop w:val="0"/>
                                                                              <w:marBottom w:val="0"/>
                                                                              <w:divBdr>
                                                                                <w:top w:val="none" w:sz="0" w:space="0" w:color="auto"/>
                                                                                <w:left w:val="none" w:sz="0" w:space="0" w:color="auto"/>
                                                                                <w:bottom w:val="none" w:sz="0" w:space="0" w:color="auto"/>
                                                                                <w:right w:val="none" w:sz="0" w:space="0" w:color="auto"/>
                                                                              </w:divBdr>
                                                                              <w:divsChild>
                                                                                <w:div w:id="468135542">
                                                                                  <w:marLeft w:val="0"/>
                                                                                  <w:marRight w:val="0"/>
                                                                                  <w:marTop w:val="0"/>
                                                                                  <w:marBottom w:val="0"/>
                                                                                  <w:divBdr>
                                                                                    <w:top w:val="none" w:sz="0" w:space="0" w:color="auto"/>
                                                                                    <w:left w:val="none" w:sz="0" w:space="0" w:color="auto"/>
                                                                                    <w:bottom w:val="none" w:sz="0" w:space="0" w:color="auto"/>
                                                                                    <w:right w:val="none" w:sz="0" w:space="0" w:color="auto"/>
                                                                                  </w:divBdr>
                                                                                  <w:divsChild>
                                                                                    <w:div w:id="795100152">
                                                                                      <w:marLeft w:val="0"/>
                                                                                      <w:marRight w:val="0"/>
                                                                                      <w:marTop w:val="0"/>
                                                                                      <w:marBottom w:val="0"/>
                                                                                      <w:divBdr>
                                                                                        <w:top w:val="none" w:sz="0" w:space="0" w:color="auto"/>
                                                                                        <w:left w:val="none" w:sz="0" w:space="0" w:color="auto"/>
                                                                                        <w:bottom w:val="none" w:sz="0" w:space="0" w:color="auto"/>
                                                                                        <w:right w:val="none" w:sz="0" w:space="0" w:color="auto"/>
                                                                                      </w:divBdr>
                                                                                      <w:divsChild>
                                                                                        <w:div w:id="60450287">
                                                                                          <w:marLeft w:val="0"/>
                                                                                          <w:marRight w:val="0"/>
                                                                                          <w:marTop w:val="0"/>
                                                                                          <w:marBottom w:val="0"/>
                                                                                          <w:divBdr>
                                                                                            <w:top w:val="none" w:sz="0" w:space="0" w:color="auto"/>
                                                                                            <w:left w:val="none" w:sz="0" w:space="0" w:color="auto"/>
                                                                                            <w:bottom w:val="none" w:sz="0" w:space="0" w:color="auto"/>
                                                                                            <w:right w:val="none" w:sz="0" w:space="0" w:color="auto"/>
                                                                                          </w:divBdr>
                                                                                          <w:divsChild>
                                                                                            <w:div w:id="803885542">
                                                                                              <w:marLeft w:val="0"/>
                                                                                              <w:marRight w:val="120"/>
                                                                                              <w:marTop w:val="0"/>
                                                                                              <w:marBottom w:val="150"/>
                                                                                              <w:divBdr>
                                                                                                <w:top w:val="single" w:sz="2" w:space="0" w:color="EFEFEF"/>
                                                                                                <w:left w:val="single" w:sz="6" w:space="0" w:color="EFEFEF"/>
                                                                                                <w:bottom w:val="single" w:sz="6" w:space="0" w:color="E2E2E2"/>
                                                                                                <w:right w:val="single" w:sz="6" w:space="0" w:color="EFEFEF"/>
                                                                                              </w:divBdr>
                                                                                              <w:divsChild>
                                                                                                <w:div w:id="784614679">
                                                                                                  <w:marLeft w:val="0"/>
                                                                                                  <w:marRight w:val="0"/>
                                                                                                  <w:marTop w:val="0"/>
                                                                                                  <w:marBottom w:val="0"/>
                                                                                                  <w:divBdr>
                                                                                                    <w:top w:val="none" w:sz="0" w:space="0" w:color="auto"/>
                                                                                                    <w:left w:val="none" w:sz="0" w:space="0" w:color="auto"/>
                                                                                                    <w:bottom w:val="none" w:sz="0" w:space="0" w:color="auto"/>
                                                                                                    <w:right w:val="none" w:sz="0" w:space="0" w:color="auto"/>
                                                                                                  </w:divBdr>
                                                                                                  <w:divsChild>
                                                                                                    <w:div w:id="1440636255">
                                                                                                      <w:marLeft w:val="0"/>
                                                                                                      <w:marRight w:val="0"/>
                                                                                                      <w:marTop w:val="0"/>
                                                                                                      <w:marBottom w:val="0"/>
                                                                                                      <w:divBdr>
                                                                                                        <w:top w:val="none" w:sz="0" w:space="0" w:color="auto"/>
                                                                                                        <w:left w:val="none" w:sz="0" w:space="0" w:color="auto"/>
                                                                                                        <w:bottom w:val="none" w:sz="0" w:space="0" w:color="auto"/>
                                                                                                        <w:right w:val="none" w:sz="0" w:space="0" w:color="auto"/>
                                                                                                      </w:divBdr>
                                                                                                      <w:divsChild>
                                                                                                        <w:div w:id="1192644762">
                                                                                                          <w:marLeft w:val="0"/>
                                                                                                          <w:marRight w:val="0"/>
                                                                                                          <w:marTop w:val="0"/>
                                                                                                          <w:marBottom w:val="0"/>
                                                                                                          <w:divBdr>
                                                                                                            <w:top w:val="none" w:sz="0" w:space="0" w:color="auto"/>
                                                                                                            <w:left w:val="none" w:sz="0" w:space="0" w:color="auto"/>
                                                                                                            <w:bottom w:val="none" w:sz="0" w:space="0" w:color="auto"/>
                                                                                                            <w:right w:val="none" w:sz="0" w:space="0" w:color="auto"/>
                                                                                                          </w:divBdr>
                                                                                                          <w:divsChild>
                                                                                                            <w:div w:id="722559792">
                                                                                                              <w:marLeft w:val="0"/>
                                                                                                              <w:marRight w:val="0"/>
                                                                                                              <w:marTop w:val="0"/>
                                                                                                              <w:marBottom w:val="0"/>
                                                                                                              <w:divBdr>
                                                                                                                <w:top w:val="none" w:sz="0" w:space="0" w:color="auto"/>
                                                                                                                <w:left w:val="none" w:sz="0" w:space="0" w:color="auto"/>
                                                                                                                <w:bottom w:val="none" w:sz="0" w:space="0" w:color="auto"/>
                                                                                                                <w:right w:val="none" w:sz="0" w:space="0" w:color="auto"/>
                                                                                                              </w:divBdr>
                                                                                                              <w:divsChild>
                                                                                                                <w:div w:id="1344821305">
                                                                                                                  <w:marLeft w:val="-570"/>
                                                                                                                  <w:marRight w:val="0"/>
                                                                                                                  <w:marTop w:val="150"/>
                                                                                                                  <w:marBottom w:val="225"/>
                                                                                                                  <w:divBdr>
                                                                                                                    <w:top w:val="none" w:sz="0" w:space="4" w:color="auto"/>
                                                                                                                    <w:left w:val="none" w:sz="0" w:space="0" w:color="auto"/>
                                                                                                                    <w:bottom w:val="none" w:sz="0" w:space="4" w:color="auto"/>
                                                                                                                    <w:right w:val="none" w:sz="0" w:space="0" w:color="auto"/>
                                                                                                                  </w:divBdr>
                                                                                                                  <w:divsChild>
                                                                                                                    <w:div w:id="1912545491">
                                                                                                                      <w:marLeft w:val="0"/>
                                                                                                                      <w:marRight w:val="0"/>
                                                                                                                      <w:marTop w:val="0"/>
                                                                                                                      <w:marBottom w:val="0"/>
                                                                                                                      <w:divBdr>
                                                                                                                        <w:top w:val="none" w:sz="0" w:space="0" w:color="auto"/>
                                                                                                                        <w:left w:val="none" w:sz="0" w:space="0" w:color="auto"/>
                                                                                                                        <w:bottom w:val="none" w:sz="0" w:space="0" w:color="auto"/>
                                                                                                                        <w:right w:val="none" w:sz="0" w:space="0" w:color="auto"/>
                                                                                                                      </w:divBdr>
                                                                                                                      <w:divsChild>
                                                                                                                        <w:div w:id="830831581">
                                                                                                                          <w:marLeft w:val="225"/>
                                                                                                                          <w:marRight w:val="225"/>
                                                                                                                          <w:marTop w:val="75"/>
                                                                                                                          <w:marBottom w:val="75"/>
                                                                                                                          <w:divBdr>
                                                                                                                            <w:top w:val="none" w:sz="0" w:space="0" w:color="auto"/>
                                                                                                                            <w:left w:val="none" w:sz="0" w:space="0" w:color="auto"/>
                                                                                                                            <w:bottom w:val="none" w:sz="0" w:space="0" w:color="auto"/>
                                                                                                                            <w:right w:val="none" w:sz="0" w:space="0" w:color="auto"/>
                                                                                                                          </w:divBdr>
                                                                                                                          <w:divsChild>
                                                                                                                            <w:div w:id="565382313">
                                                                                                                              <w:marLeft w:val="0"/>
                                                                                                                              <w:marRight w:val="0"/>
                                                                                                                              <w:marTop w:val="0"/>
                                                                                                                              <w:marBottom w:val="0"/>
                                                                                                                              <w:divBdr>
                                                                                                                                <w:top w:val="single" w:sz="6" w:space="0" w:color="auto"/>
                                                                                                                                <w:left w:val="single" w:sz="6" w:space="0" w:color="auto"/>
                                                                                                                                <w:bottom w:val="single" w:sz="6" w:space="0" w:color="auto"/>
                                                                                                                                <w:right w:val="single" w:sz="6" w:space="0" w:color="auto"/>
                                                                                                                              </w:divBdr>
                                                                                                                              <w:divsChild>
                                                                                                                                <w:div w:id="1375275513">
                                                                                                                                  <w:marLeft w:val="0"/>
                                                                                                                                  <w:marRight w:val="0"/>
                                                                                                                                  <w:marTop w:val="0"/>
                                                                                                                                  <w:marBottom w:val="0"/>
                                                                                                                                  <w:divBdr>
                                                                                                                                    <w:top w:val="none" w:sz="0" w:space="0" w:color="auto"/>
                                                                                                                                    <w:left w:val="none" w:sz="0" w:space="0" w:color="auto"/>
                                                                                                                                    <w:bottom w:val="none" w:sz="0" w:space="0" w:color="auto"/>
                                                                                                                                    <w:right w:val="none" w:sz="0" w:space="0" w:color="auto"/>
                                                                                                                                  </w:divBdr>
                                                                                                                                  <w:divsChild>
                                                                                                                                    <w:div w:id="1554391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53785951">
      <w:bodyDiv w:val="1"/>
      <w:marLeft w:val="0"/>
      <w:marRight w:val="0"/>
      <w:marTop w:val="0"/>
      <w:marBottom w:val="0"/>
      <w:divBdr>
        <w:top w:val="none" w:sz="0" w:space="0" w:color="auto"/>
        <w:left w:val="none" w:sz="0" w:space="0" w:color="auto"/>
        <w:bottom w:val="none" w:sz="0" w:space="0" w:color="auto"/>
        <w:right w:val="none" w:sz="0" w:space="0" w:color="auto"/>
      </w:divBdr>
      <w:divsChild>
        <w:div w:id="1326936868">
          <w:marLeft w:val="0"/>
          <w:marRight w:val="0"/>
          <w:marTop w:val="0"/>
          <w:marBottom w:val="0"/>
          <w:divBdr>
            <w:top w:val="none" w:sz="0" w:space="0" w:color="auto"/>
            <w:left w:val="none" w:sz="0" w:space="0" w:color="auto"/>
            <w:bottom w:val="none" w:sz="0" w:space="0" w:color="auto"/>
            <w:right w:val="none" w:sz="0" w:space="0" w:color="auto"/>
          </w:divBdr>
          <w:divsChild>
            <w:div w:id="1558010965">
              <w:marLeft w:val="0"/>
              <w:marRight w:val="0"/>
              <w:marTop w:val="0"/>
              <w:marBottom w:val="0"/>
              <w:divBdr>
                <w:top w:val="none" w:sz="0" w:space="0" w:color="auto"/>
                <w:left w:val="none" w:sz="0" w:space="0" w:color="auto"/>
                <w:bottom w:val="none" w:sz="0" w:space="0" w:color="auto"/>
                <w:right w:val="none" w:sz="0" w:space="0" w:color="auto"/>
              </w:divBdr>
              <w:divsChild>
                <w:div w:id="1168518430">
                  <w:marLeft w:val="0"/>
                  <w:marRight w:val="0"/>
                  <w:marTop w:val="0"/>
                  <w:marBottom w:val="0"/>
                  <w:divBdr>
                    <w:top w:val="none" w:sz="0" w:space="0" w:color="auto"/>
                    <w:left w:val="none" w:sz="0" w:space="0" w:color="auto"/>
                    <w:bottom w:val="none" w:sz="0" w:space="0" w:color="auto"/>
                    <w:right w:val="none" w:sz="0" w:space="0" w:color="auto"/>
                  </w:divBdr>
                  <w:divsChild>
                    <w:div w:id="942998370">
                      <w:marLeft w:val="0"/>
                      <w:marRight w:val="0"/>
                      <w:marTop w:val="0"/>
                      <w:marBottom w:val="0"/>
                      <w:divBdr>
                        <w:top w:val="none" w:sz="0" w:space="0" w:color="auto"/>
                        <w:left w:val="none" w:sz="0" w:space="0" w:color="auto"/>
                        <w:bottom w:val="none" w:sz="0" w:space="0" w:color="auto"/>
                        <w:right w:val="none" w:sz="0" w:space="0" w:color="auto"/>
                      </w:divBdr>
                      <w:divsChild>
                        <w:div w:id="296448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777174">
          <w:marLeft w:val="0"/>
          <w:marRight w:val="0"/>
          <w:marTop w:val="0"/>
          <w:marBottom w:val="0"/>
          <w:divBdr>
            <w:top w:val="none" w:sz="0" w:space="0" w:color="auto"/>
            <w:left w:val="none" w:sz="0" w:space="0" w:color="auto"/>
            <w:bottom w:val="none" w:sz="0" w:space="0" w:color="auto"/>
            <w:right w:val="none" w:sz="0" w:space="0" w:color="auto"/>
          </w:divBdr>
        </w:div>
      </w:divsChild>
    </w:div>
    <w:div w:id="2084981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3F2B09-ED28-45DB-84E1-9D18F79B40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1400</Words>
  <Characters>7986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Critchlow-Bunce</dc:creator>
  <cp:lastModifiedBy>Mark</cp:lastModifiedBy>
  <cp:revision>2</cp:revision>
  <cp:lastPrinted>2019-12-17T11:38:00Z</cp:lastPrinted>
  <dcterms:created xsi:type="dcterms:W3CDTF">2020-11-24T16:08:00Z</dcterms:created>
  <dcterms:modified xsi:type="dcterms:W3CDTF">2020-11-24T16:08:00Z</dcterms:modified>
</cp:coreProperties>
</file>